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46" w:rsidRPr="00AB0685" w:rsidRDefault="00422B1F" w:rsidP="00AB0685">
      <w:pPr>
        <w:pStyle w:val="Title"/>
        <w:jc w:val="center"/>
        <w:rPr>
          <w:rFonts w:ascii="Times New Roman" w:hAnsi="Times New Roman" w:cs="Times New Roman"/>
          <w:sz w:val="40"/>
          <w:szCs w:val="40"/>
        </w:rPr>
      </w:pPr>
      <w:r w:rsidRPr="00AB0685">
        <w:rPr>
          <w:rFonts w:ascii="Times New Roman" w:hAnsi="Times New Roman" w:cs="Times New Roman"/>
          <w:sz w:val="40"/>
          <w:szCs w:val="40"/>
        </w:rPr>
        <w:t xml:space="preserve">The </w:t>
      </w:r>
      <w:r w:rsidR="00AB0685" w:rsidRPr="00AB0685">
        <w:rPr>
          <w:rFonts w:ascii="Times New Roman" w:hAnsi="Times New Roman" w:cs="Times New Roman"/>
          <w:sz w:val="40"/>
          <w:szCs w:val="40"/>
        </w:rPr>
        <w:t xml:space="preserve">Redemption </w:t>
      </w:r>
      <w:proofErr w:type="gramStart"/>
      <w:r w:rsidR="00AB0685" w:rsidRPr="00AB0685">
        <w:rPr>
          <w:rFonts w:ascii="Times New Roman" w:hAnsi="Times New Roman" w:cs="Times New Roman"/>
          <w:sz w:val="40"/>
          <w:szCs w:val="40"/>
        </w:rPr>
        <w:t>Of</w:t>
      </w:r>
      <w:proofErr w:type="gramEnd"/>
      <w:r w:rsidR="00AB0685" w:rsidRPr="00AB0685">
        <w:rPr>
          <w:rFonts w:ascii="Times New Roman" w:hAnsi="Times New Roman" w:cs="Times New Roman"/>
          <w:sz w:val="40"/>
          <w:szCs w:val="40"/>
        </w:rPr>
        <w:t xml:space="preserve"> </w:t>
      </w:r>
      <w:r w:rsidRPr="00AB0685">
        <w:rPr>
          <w:rFonts w:ascii="Times New Roman" w:hAnsi="Times New Roman" w:cs="Times New Roman"/>
          <w:sz w:val="40"/>
          <w:szCs w:val="40"/>
        </w:rPr>
        <w:t>Zion</w:t>
      </w:r>
    </w:p>
    <w:p w:rsidR="00422B1F" w:rsidRDefault="00422B1F" w:rsidP="00422B1F">
      <w:pPr>
        <w:pStyle w:val="NoSpacing"/>
        <w:rPr>
          <w:rFonts w:ascii="Times New Roman" w:hAnsi="Times New Roman" w:cs="Times New Roman"/>
          <w:sz w:val="28"/>
          <w:szCs w:val="28"/>
        </w:rPr>
      </w:pPr>
    </w:p>
    <w:p w:rsidR="00AB0685" w:rsidRPr="00AB0685" w:rsidRDefault="00AB0685" w:rsidP="00AB0685">
      <w:pPr>
        <w:pStyle w:val="NoSpacing"/>
        <w:ind w:left="720"/>
        <w:rPr>
          <w:rFonts w:ascii="Times New Roman" w:hAnsi="Times New Roman" w:cs="Times New Roman"/>
          <w:sz w:val="28"/>
          <w:szCs w:val="28"/>
        </w:rPr>
      </w:pPr>
      <w:r w:rsidRPr="00AB0685">
        <w:rPr>
          <w:rFonts w:ascii="Times New Roman" w:hAnsi="Times New Roman" w:cs="Times New Roman"/>
          <w:b/>
          <w:bCs/>
          <w:sz w:val="28"/>
          <w:szCs w:val="28"/>
        </w:rPr>
        <w:t xml:space="preserve">Isaiah 1:27 </w:t>
      </w:r>
      <w:r w:rsidRPr="00AB0685">
        <w:rPr>
          <w:rFonts w:ascii="Times New Roman" w:hAnsi="Times New Roman" w:cs="Times New Roman"/>
          <w:sz w:val="28"/>
          <w:szCs w:val="28"/>
          <w:vertAlign w:val="superscript"/>
          <w:lang w:val="en"/>
        </w:rPr>
        <w:t>27</w:t>
      </w:r>
      <w:r w:rsidRPr="00AB0685">
        <w:rPr>
          <w:rFonts w:ascii="Times New Roman" w:hAnsi="Times New Roman" w:cs="Times New Roman"/>
          <w:sz w:val="28"/>
          <w:szCs w:val="28"/>
          <w:lang w:val="en"/>
        </w:rPr>
        <w:t xml:space="preserve"> </w:t>
      </w:r>
      <w:r w:rsidRPr="00AB0685">
        <w:rPr>
          <w:rFonts w:ascii="Times New Roman" w:hAnsi="Times New Roman" w:cs="Times New Roman"/>
          <w:sz w:val="28"/>
          <w:szCs w:val="28"/>
        </w:rPr>
        <w:t xml:space="preserve">Zion will be redeemed with justice </w:t>
      </w:r>
      <w:proofErr w:type="gramStart"/>
      <w:r w:rsidRPr="00AB0685">
        <w:rPr>
          <w:rFonts w:ascii="Times New Roman" w:hAnsi="Times New Roman" w:cs="Times New Roman"/>
          <w:sz w:val="28"/>
          <w:szCs w:val="28"/>
        </w:rPr>
        <w:t>And</w:t>
      </w:r>
      <w:proofErr w:type="gramEnd"/>
      <w:r w:rsidRPr="00AB0685">
        <w:rPr>
          <w:rFonts w:ascii="Times New Roman" w:hAnsi="Times New Roman" w:cs="Times New Roman"/>
          <w:sz w:val="28"/>
          <w:szCs w:val="28"/>
        </w:rPr>
        <w:t xml:space="preserve"> her repentant ones with righteousness. </w:t>
      </w:r>
    </w:p>
    <w:p w:rsidR="00422B1F" w:rsidRDefault="00422B1F" w:rsidP="00422B1F">
      <w:pPr>
        <w:pStyle w:val="NoSpacing"/>
        <w:rPr>
          <w:rFonts w:ascii="Times New Roman" w:hAnsi="Times New Roman" w:cs="Times New Roman"/>
          <w:sz w:val="28"/>
          <w:szCs w:val="28"/>
        </w:rPr>
      </w:pPr>
    </w:p>
    <w:p w:rsidR="00B12A1C" w:rsidRDefault="00422B1F"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As God moves to redeem His people, three transitions </w:t>
      </w:r>
      <w:proofErr w:type="gramStart"/>
      <w:r>
        <w:rPr>
          <w:rFonts w:ascii="Times New Roman" w:hAnsi="Times New Roman" w:cs="Times New Roman"/>
          <w:sz w:val="28"/>
          <w:szCs w:val="28"/>
        </w:rPr>
        <w:t>occurs</w:t>
      </w:r>
      <w:proofErr w:type="gramEnd"/>
      <w:r>
        <w:rPr>
          <w:rFonts w:ascii="Times New Roman" w:hAnsi="Times New Roman" w:cs="Times New Roman"/>
          <w:sz w:val="28"/>
          <w:szCs w:val="28"/>
        </w:rPr>
        <w:t xml:space="preserve"> both positive and negative. From removing the spiritual harlotry of the people, judging and purifying His people, and pouring out His indignation on the sin of His enemies. God’s redemption will be accomplished through judgment and grace. </w:t>
      </w:r>
      <w:r w:rsidR="005B3737">
        <w:rPr>
          <w:rFonts w:ascii="Times New Roman" w:hAnsi="Times New Roman" w:cs="Times New Roman"/>
          <w:sz w:val="28"/>
          <w:szCs w:val="28"/>
        </w:rPr>
        <w:t xml:space="preserve">In many ways Chapter one repeats itself at least thematically. Here again we are told of the covenant treachery of the people (1.2/1.21ff.), the corruption of the people (1.10/1.25), and the certainty of judgment for the impenitent (1.20b/1.28ff.). But what is also expanded is the theme of redemption (1.25-27). God promises to be motivated by </w:t>
      </w:r>
      <w:r w:rsidR="00053E66">
        <w:rPr>
          <w:rFonts w:ascii="Times New Roman" w:hAnsi="Times New Roman" w:cs="Times New Roman"/>
          <w:sz w:val="28"/>
          <w:szCs w:val="28"/>
        </w:rPr>
        <w:t xml:space="preserve">His </w:t>
      </w:r>
      <w:r w:rsidR="005B3737">
        <w:rPr>
          <w:rFonts w:ascii="Times New Roman" w:hAnsi="Times New Roman" w:cs="Times New Roman"/>
          <w:sz w:val="28"/>
          <w:szCs w:val="28"/>
        </w:rPr>
        <w:t xml:space="preserve">grace and not justice alone. </w:t>
      </w:r>
      <w:r w:rsidR="00053E66">
        <w:rPr>
          <w:rFonts w:ascii="Times New Roman" w:hAnsi="Times New Roman" w:cs="Times New Roman"/>
          <w:sz w:val="28"/>
          <w:szCs w:val="28"/>
        </w:rPr>
        <w:t>This is the only way that God will redeem His people. This has always been the way that God has redeemed a people leading all the way back to the Garden. When God could have easily left mankind in their sin and misery, He spoke grace to us in the promise of the Redeemer-Seed of the woman. And from then on God has mercifully saved for himself a remnant</w:t>
      </w:r>
      <w:r w:rsidR="00E874D1">
        <w:rPr>
          <w:rFonts w:ascii="Times New Roman" w:hAnsi="Times New Roman" w:cs="Times New Roman"/>
          <w:sz w:val="28"/>
          <w:szCs w:val="28"/>
        </w:rPr>
        <w:t xml:space="preserve"> in every generation (cf. Rom. 9.27-29)</w:t>
      </w:r>
      <w:r w:rsidR="00053E66">
        <w:rPr>
          <w:rFonts w:ascii="Times New Roman" w:hAnsi="Times New Roman" w:cs="Times New Roman"/>
          <w:sz w:val="28"/>
          <w:szCs w:val="28"/>
        </w:rPr>
        <w:t>. Noah was saved when the whole world, the world that then was perished in sin and darkness. God saved a people out of Egypt t</w:t>
      </w:r>
      <w:r w:rsidR="00E874D1">
        <w:rPr>
          <w:rFonts w:ascii="Times New Roman" w:hAnsi="Times New Roman" w:cs="Times New Roman"/>
          <w:sz w:val="28"/>
          <w:szCs w:val="28"/>
        </w:rPr>
        <w:t>hrough</w:t>
      </w:r>
      <w:r w:rsidR="00053E66">
        <w:rPr>
          <w:rFonts w:ascii="Times New Roman" w:hAnsi="Times New Roman" w:cs="Times New Roman"/>
          <w:sz w:val="28"/>
          <w:szCs w:val="28"/>
        </w:rPr>
        <w:t xml:space="preserve"> the waters of judgment in the Red Sea. God saved 7000 who did not bow the knee to Baal when even the prophet believed all hope</w:t>
      </w:r>
      <w:bookmarkStart w:id="0" w:name="_GoBack"/>
      <w:bookmarkEnd w:id="0"/>
      <w:r w:rsidR="00053E66">
        <w:rPr>
          <w:rFonts w:ascii="Times New Roman" w:hAnsi="Times New Roman" w:cs="Times New Roman"/>
          <w:sz w:val="28"/>
          <w:szCs w:val="28"/>
        </w:rPr>
        <w:t xml:space="preserve"> was lost. God in the business of accomplishing salvation through judgment. This passage is no different and our lives at the end of the age are no different either. But the question remains, who does God save? Isaiah’s answer is straight forward, God saves, “Zion.” But His answers </w:t>
      </w:r>
      <w:proofErr w:type="gramStart"/>
      <w:r w:rsidR="00053E66">
        <w:rPr>
          <w:rFonts w:ascii="Times New Roman" w:hAnsi="Times New Roman" w:cs="Times New Roman"/>
          <w:sz w:val="28"/>
          <w:szCs w:val="28"/>
        </w:rPr>
        <w:t>begs</w:t>
      </w:r>
      <w:proofErr w:type="gramEnd"/>
      <w:r w:rsidR="00053E66">
        <w:rPr>
          <w:rFonts w:ascii="Times New Roman" w:hAnsi="Times New Roman" w:cs="Times New Roman"/>
          <w:sz w:val="28"/>
          <w:szCs w:val="28"/>
        </w:rPr>
        <w:t xml:space="preserve"> yet another question, who is “Zion?” To understand this, we need to see that Zion presents a multipronged answer. Not only because of the idea of Zion </w:t>
      </w:r>
      <w:r w:rsidR="00E874D1">
        <w:rPr>
          <w:rFonts w:ascii="Times New Roman" w:hAnsi="Times New Roman" w:cs="Times New Roman"/>
          <w:sz w:val="28"/>
          <w:szCs w:val="28"/>
        </w:rPr>
        <w:t>referring</w:t>
      </w:r>
      <w:r w:rsidR="00053E66">
        <w:rPr>
          <w:rFonts w:ascii="Times New Roman" w:hAnsi="Times New Roman" w:cs="Times New Roman"/>
          <w:sz w:val="28"/>
          <w:szCs w:val="28"/>
        </w:rPr>
        <w:t xml:space="preserve"> at </w:t>
      </w:r>
      <w:r w:rsidR="00E874D1">
        <w:rPr>
          <w:rFonts w:ascii="Times New Roman" w:hAnsi="Times New Roman" w:cs="Times New Roman"/>
          <w:sz w:val="28"/>
          <w:szCs w:val="28"/>
        </w:rPr>
        <w:t xml:space="preserve">that </w:t>
      </w:r>
      <w:r w:rsidR="00053E66">
        <w:rPr>
          <w:rFonts w:ascii="Times New Roman" w:hAnsi="Times New Roman" w:cs="Times New Roman"/>
          <w:sz w:val="28"/>
          <w:szCs w:val="28"/>
        </w:rPr>
        <w:t>time to a place and also to a people, but also because Zion in relationship to people, also refers to people in different ways.</w:t>
      </w:r>
    </w:p>
    <w:p w:rsidR="00B12A1C" w:rsidRDefault="00B12A1C" w:rsidP="00422B1F">
      <w:pPr>
        <w:pStyle w:val="NoSpacing"/>
        <w:rPr>
          <w:rFonts w:ascii="Times New Roman" w:hAnsi="Times New Roman" w:cs="Times New Roman"/>
          <w:sz w:val="28"/>
          <w:szCs w:val="28"/>
        </w:rPr>
      </w:pPr>
    </w:p>
    <w:p w:rsidR="00CA1180" w:rsidRPr="008018DF" w:rsidRDefault="00CA1180" w:rsidP="00422B1F">
      <w:pPr>
        <w:pStyle w:val="NoSpacing"/>
        <w:rPr>
          <w:rFonts w:ascii="Times New Roman" w:hAnsi="Times New Roman" w:cs="Times New Roman"/>
          <w:i/>
          <w:iCs/>
          <w:sz w:val="28"/>
          <w:szCs w:val="28"/>
        </w:rPr>
      </w:pPr>
      <w:r w:rsidRPr="008018DF">
        <w:rPr>
          <w:rFonts w:ascii="Times New Roman" w:hAnsi="Times New Roman" w:cs="Times New Roman"/>
          <w:i/>
          <w:iCs/>
          <w:sz w:val="28"/>
          <w:szCs w:val="28"/>
        </w:rPr>
        <w:t xml:space="preserve">Zion: </w:t>
      </w:r>
      <w:r w:rsidR="008F782A" w:rsidRPr="008018DF">
        <w:rPr>
          <w:rFonts w:ascii="Times New Roman" w:hAnsi="Times New Roman" w:cs="Times New Roman"/>
          <w:i/>
          <w:iCs/>
          <w:sz w:val="28"/>
          <w:szCs w:val="28"/>
        </w:rPr>
        <w:t>T</w:t>
      </w:r>
      <w:r w:rsidRPr="008018DF">
        <w:rPr>
          <w:rFonts w:ascii="Times New Roman" w:hAnsi="Times New Roman" w:cs="Times New Roman"/>
          <w:i/>
          <w:iCs/>
          <w:sz w:val="28"/>
          <w:szCs w:val="28"/>
        </w:rPr>
        <w:t>he Historical Level</w:t>
      </w:r>
    </w:p>
    <w:p w:rsidR="00CA1180" w:rsidRDefault="00CA1180" w:rsidP="00422B1F">
      <w:pPr>
        <w:pStyle w:val="NoSpacing"/>
        <w:rPr>
          <w:rFonts w:ascii="Times New Roman" w:hAnsi="Times New Roman" w:cs="Times New Roman"/>
          <w:sz w:val="28"/>
          <w:szCs w:val="28"/>
        </w:rPr>
      </w:pPr>
    </w:p>
    <w:p w:rsidR="00B12A1C" w:rsidRDefault="00B12A1C" w:rsidP="00422B1F">
      <w:pPr>
        <w:pStyle w:val="NoSpacing"/>
        <w:rPr>
          <w:rFonts w:ascii="Times New Roman" w:hAnsi="Times New Roman" w:cs="Times New Roman"/>
          <w:sz w:val="28"/>
          <w:szCs w:val="28"/>
        </w:rPr>
      </w:pPr>
      <w:r>
        <w:rPr>
          <w:rFonts w:ascii="Times New Roman" w:hAnsi="Times New Roman" w:cs="Times New Roman"/>
          <w:sz w:val="28"/>
          <w:szCs w:val="28"/>
        </w:rPr>
        <w:t>At the historical level, Zion refers to Jerusalem and to the people of Jerusalem (</w:t>
      </w:r>
      <w:r w:rsidR="0058499D">
        <w:rPr>
          <w:rFonts w:ascii="Times New Roman" w:hAnsi="Times New Roman" w:cs="Times New Roman"/>
          <w:sz w:val="28"/>
          <w:szCs w:val="28"/>
        </w:rPr>
        <w:t>v.26</w:t>
      </w:r>
      <w:r>
        <w:rPr>
          <w:rFonts w:ascii="Times New Roman" w:hAnsi="Times New Roman" w:cs="Times New Roman"/>
          <w:sz w:val="28"/>
          <w:szCs w:val="28"/>
        </w:rPr>
        <w:t>). From a redemptive historical perspective Zion becomes code for the New Jerusal</w:t>
      </w:r>
      <w:r w:rsidR="0058499D">
        <w:rPr>
          <w:rFonts w:ascii="Times New Roman" w:hAnsi="Times New Roman" w:cs="Times New Roman"/>
          <w:sz w:val="28"/>
          <w:szCs w:val="28"/>
        </w:rPr>
        <w:t>e</w:t>
      </w:r>
      <w:r>
        <w:rPr>
          <w:rFonts w:ascii="Times New Roman" w:hAnsi="Times New Roman" w:cs="Times New Roman"/>
          <w:sz w:val="28"/>
          <w:szCs w:val="28"/>
        </w:rPr>
        <w:t>m (</w:t>
      </w:r>
      <w:r w:rsidR="0058499D">
        <w:rPr>
          <w:rFonts w:ascii="Times New Roman" w:hAnsi="Times New Roman" w:cs="Times New Roman"/>
          <w:sz w:val="28"/>
          <w:szCs w:val="28"/>
        </w:rPr>
        <w:t>Heb. 12.22ff.</w:t>
      </w:r>
      <w:r>
        <w:rPr>
          <w:rFonts w:ascii="Times New Roman" w:hAnsi="Times New Roman" w:cs="Times New Roman"/>
          <w:sz w:val="28"/>
          <w:szCs w:val="28"/>
        </w:rPr>
        <w:t xml:space="preserve">) and its </w:t>
      </w:r>
      <w:r w:rsidR="0058499D">
        <w:rPr>
          <w:rFonts w:ascii="Times New Roman" w:hAnsi="Times New Roman" w:cs="Times New Roman"/>
          <w:sz w:val="28"/>
          <w:szCs w:val="28"/>
        </w:rPr>
        <w:t xml:space="preserve">inhabitants, the citizens of heaven (Phil. 3.20). </w:t>
      </w:r>
      <w:r w:rsidR="00AA14B9">
        <w:rPr>
          <w:rFonts w:ascii="Times New Roman" w:hAnsi="Times New Roman" w:cs="Times New Roman"/>
          <w:sz w:val="28"/>
          <w:szCs w:val="28"/>
        </w:rPr>
        <w:t xml:space="preserve">At the historical level, the earthly Zion, Jerusalem, occupied the place of eschatological typology in the bible. Jerusalem on earth was but a mere shadow of the Jerusalem above which is the mother of the liberated sons of God (Gal. 4.26). in keeping with the feminine description of </w:t>
      </w:r>
      <w:r w:rsidR="00285EE0">
        <w:rPr>
          <w:rFonts w:ascii="Times New Roman" w:hAnsi="Times New Roman" w:cs="Times New Roman"/>
          <w:sz w:val="28"/>
          <w:szCs w:val="28"/>
        </w:rPr>
        <w:t xml:space="preserve">Zion, not only </w:t>
      </w:r>
      <w:r w:rsidR="00E874D1">
        <w:rPr>
          <w:rFonts w:ascii="Times New Roman" w:hAnsi="Times New Roman" w:cs="Times New Roman"/>
          <w:sz w:val="28"/>
          <w:szCs w:val="28"/>
        </w:rPr>
        <w:t xml:space="preserve">is Zion </w:t>
      </w:r>
      <w:r w:rsidR="00285EE0">
        <w:rPr>
          <w:rFonts w:ascii="Times New Roman" w:hAnsi="Times New Roman" w:cs="Times New Roman"/>
          <w:sz w:val="28"/>
          <w:szCs w:val="28"/>
        </w:rPr>
        <w:t xml:space="preserve">to be identified </w:t>
      </w:r>
      <w:r w:rsidR="00285EE0">
        <w:rPr>
          <w:rFonts w:ascii="Times New Roman" w:hAnsi="Times New Roman" w:cs="Times New Roman"/>
          <w:sz w:val="28"/>
          <w:szCs w:val="28"/>
        </w:rPr>
        <w:lastRenderedPageBreak/>
        <w:t xml:space="preserve">as a mother (1.8) but also a bride, the Bride of the Lord (cf. </w:t>
      </w:r>
      <w:r w:rsidR="00E432AE">
        <w:rPr>
          <w:rFonts w:ascii="Times New Roman" w:hAnsi="Times New Roman" w:cs="Times New Roman"/>
          <w:sz w:val="28"/>
          <w:szCs w:val="28"/>
        </w:rPr>
        <w:t xml:space="preserve">54.5-6; </w:t>
      </w:r>
      <w:r w:rsidR="00285EE0">
        <w:rPr>
          <w:rFonts w:ascii="Times New Roman" w:hAnsi="Times New Roman" w:cs="Times New Roman"/>
          <w:sz w:val="28"/>
          <w:szCs w:val="28"/>
        </w:rPr>
        <w:t>61.10</w:t>
      </w:r>
      <w:r w:rsidR="00E432AE">
        <w:rPr>
          <w:rFonts w:ascii="Times New Roman" w:hAnsi="Times New Roman" w:cs="Times New Roman"/>
          <w:sz w:val="28"/>
          <w:szCs w:val="28"/>
        </w:rPr>
        <w:t>; Ezek. 16.32; Hos. 1.2</w:t>
      </w:r>
      <w:r w:rsidR="00285EE0">
        <w:rPr>
          <w:rFonts w:ascii="Times New Roman" w:hAnsi="Times New Roman" w:cs="Times New Roman"/>
          <w:sz w:val="28"/>
          <w:szCs w:val="28"/>
        </w:rPr>
        <w:t xml:space="preserve">). This bridal imagery is also assumed by the authors of the NT knowing that the </w:t>
      </w:r>
      <w:r w:rsidR="00E432AE">
        <w:rPr>
          <w:rFonts w:ascii="Times New Roman" w:hAnsi="Times New Roman" w:cs="Times New Roman"/>
          <w:sz w:val="28"/>
          <w:szCs w:val="28"/>
        </w:rPr>
        <w:t>remnant</w:t>
      </w:r>
      <w:r w:rsidR="00285EE0">
        <w:rPr>
          <w:rFonts w:ascii="Times New Roman" w:hAnsi="Times New Roman" w:cs="Times New Roman"/>
          <w:sz w:val="28"/>
          <w:szCs w:val="28"/>
        </w:rPr>
        <w:t>, those who are in Christ, those belonging to the heavenly Jerusalem are the true elect bride of the Lord (cf. Eph. 5.22ff</w:t>
      </w:r>
      <w:r w:rsidR="00E432AE">
        <w:rPr>
          <w:rFonts w:ascii="Times New Roman" w:hAnsi="Times New Roman" w:cs="Times New Roman"/>
          <w:sz w:val="28"/>
          <w:szCs w:val="28"/>
        </w:rPr>
        <w:t>; Rev. 19.7; 22.9; 22.17</w:t>
      </w:r>
      <w:r w:rsidR="00285EE0">
        <w:rPr>
          <w:rFonts w:ascii="Times New Roman" w:hAnsi="Times New Roman" w:cs="Times New Roman"/>
          <w:sz w:val="28"/>
          <w:szCs w:val="28"/>
        </w:rPr>
        <w:t xml:space="preserve">). </w:t>
      </w:r>
    </w:p>
    <w:p w:rsidR="00061AA0" w:rsidRDefault="00061AA0" w:rsidP="00422B1F">
      <w:pPr>
        <w:pStyle w:val="NoSpacing"/>
        <w:rPr>
          <w:rFonts w:ascii="Times New Roman" w:hAnsi="Times New Roman" w:cs="Times New Roman"/>
          <w:sz w:val="28"/>
          <w:szCs w:val="28"/>
        </w:rPr>
      </w:pPr>
    </w:p>
    <w:p w:rsidR="00061AA0" w:rsidRDefault="00061AA0"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At the historical level, Zion would experience a temporal redemption from temporal captivity that will </w:t>
      </w:r>
      <w:r w:rsidR="008F782A">
        <w:rPr>
          <w:rFonts w:ascii="Times New Roman" w:hAnsi="Times New Roman" w:cs="Times New Roman"/>
          <w:sz w:val="28"/>
          <w:szCs w:val="28"/>
        </w:rPr>
        <w:t xml:space="preserve">be </w:t>
      </w:r>
      <w:r>
        <w:rPr>
          <w:rFonts w:ascii="Times New Roman" w:hAnsi="Times New Roman" w:cs="Times New Roman"/>
          <w:sz w:val="28"/>
          <w:szCs w:val="28"/>
        </w:rPr>
        <w:t xml:space="preserve">devastating and awesome: </w:t>
      </w:r>
    </w:p>
    <w:p w:rsidR="00061AA0" w:rsidRPr="00061AA0" w:rsidRDefault="00061AA0" w:rsidP="00061AA0">
      <w:pPr>
        <w:pStyle w:val="NoSpacing"/>
        <w:ind w:left="720"/>
        <w:rPr>
          <w:rFonts w:ascii="Times New Roman" w:hAnsi="Times New Roman" w:cs="Times New Roman"/>
          <w:sz w:val="28"/>
          <w:szCs w:val="28"/>
        </w:rPr>
      </w:pPr>
      <w:r w:rsidRPr="00061AA0">
        <w:rPr>
          <w:rFonts w:ascii="Times New Roman" w:hAnsi="Times New Roman" w:cs="Times New Roman"/>
          <w:b/>
          <w:bCs/>
          <w:sz w:val="28"/>
          <w:szCs w:val="28"/>
        </w:rPr>
        <w:t xml:space="preserve">Isaiah 10:20–25 </w:t>
      </w:r>
      <w:r w:rsidRPr="00061AA0">
        <w:rPr>
          <w:rFonts w:ascii="Times New Roman" w:hAnsi="Times New Roman" w:cs="Times New Roman"/>
          <w:sz w:val="28"/>
          <w:szCs w:val="28"/>
          <w:vertAlign w:val="superscript"/>
          <w:lang w:val="en"/>
        </w:rPr>
        <w:t>20</w:t>
      </w:r>
      <w:r w:rsidRPr="00061AA0">
        <w:rPr>
          <w:rFonts w:ascii="Times New Roman" w:hAnsi="Times New Roman" w:cs="Times New Roman"/>
          <w:sz w:val="28"/>
          <w:szCs w:val="28"/>
          <w:lang w:val="en"/>
        </w:rPr>
        <w:t xml:space="preserve"> </w:t>
      </w:r>
      <w:r w:rsidRPr="00061AA0">
        <w:rPr>
          <w:rFonts w:ascii="Times New Roman" w:hAnsi="Times New Roman" w:cs="Times New Roman"/>
          <w:sz w:val="28"/>
          <w:szCs w:val="28"/>
        </w:rPr>
        <w:t xml:space="preserve">Now in that day the remnant of Israel, and those of the house of Jacob who have escaped, will never again rely on the one who struck them, but will truly rely on the Lord, the Holy One of Israel. </w:t>
      </w:r>
      <w:r w:rsidRPr="00061AA0">
        <w:rPr>
          <w:rFonts w:ascii="Times New Roman" w:hAnsi="Times New Roman" w:cs="Times New Roman"/>
          <w:sz w:val="28"/>
          <w:szCs w:val="28"/>
          <w:vertAlign w:val="superscript"/>
          <w:lang w:val="en"/>
        </w:rPr>
        <w:t>21</w:t>
      </w:r>
      <w:r w:rsidRPr="00061AA0">
        <w:rPr>
          <w:rFonts w:ascii="Times New Roman" w:hAnsi="Times New Roman" w:cs="Times New Roman"/>
          <w:sz w:val="28"/>
          <w:szCs w:val="28"/>
          <w:lang w:val="en"/>
        </w:rPr>
        <w:t xml:space="preserve"> </w:t>
      </w:r>
      <w:r w:rsidRPr="00061AA0">
        <w:rPr>
          <w:rFonts w:ascii="Times New Roman" w:hAnsi="Times New Roman" w:cs="Times New Roman"/>
          <w:sz w:val="28"/>
          <w:szCs w:val="28"/>
        </w:rPr>
        <w:t xml:space="preserve">A remnant will return, the remnant of Jacob, to the mighty God. </w:t>
      </w:r>
      <w:r w:rsidRPr="00061AA0">
        <w:rPr>
          <w:rFonts w:ascii="Times New Roman" w:hAnsi="Times New Roman" w:cs="Times New Roman"/>
          <w:sz w:val="28"/>
          <w:szCs w:val="28"/>
          <w:vertAlign w:val="superscript"/>
          <w:lang w:val="en"/>
        </w:rPr>
        <w:t>22</w:t>
      </w:r>
      <w:r w:rsidRPr="00061AA0">
        <w:rPr>
          <w:rFonts w:ascii="Times New Roman" w:hAnsi="Times New Roman" w:cs="Times New Roman"/>
          <w:sz w:val="28"/>
          <w:szCs w:val="28"/>
          <w:lang w:val="en"/>
        </w:rPr>
        <w:t xml:space="preserve"> </w:t>
      </w:r>
      <w:r w:rsidRPr="00061AA0">
        <w:rPr>
          <w:rFonts w:ascii="Times New Roman" w:hAnsi="Times New Roman" w:cs="Times New Roman"/>
          <w:sz w:val="28"/>
          <w:szCs w:val="28"/>
        </w:rPr>
        <w:t xml:space="preserve">For though your people, O Israel, may be like the sand of the sea, </w:t>
      </w:r>
      <w:proofErr w:type="gramStart"/>
      <w:r w:rsidRPr="00061AA0">
        <w:rPr>
          <w:rFonts w:ascii="Times New Roman" w:hAnsi="Times New Roman" w:cs="Times New Roman"/>
          <w:sz w:val="28"/>
          <w:szCs w:val="28"/>
        </w:rPr>
        <w:t>Only</w:t>
      </w:r>
      <w:proofErr w:type="gramEnd"/>
      <w:r w:rsidRPr="00061AA0">
        <w:rPr>
          <w:rFonts w:ascii="Times New Roman" w:hAnsi="Times New Roman" w:cs="Times New Roman"/>
          <w:sz w:val="28"/>
          <w:szCs w:val="28"/>
        </w:rPr>
        <w:t xml:space="preserve"> a remnant within them will return; A destruction is determined, overflowing with righteousness. </w:t>
      </w:r>
      <w:r w:rsidRPr="00061AA0">
        <w:rPr>
          <w:rFonts w:ascii="Times New Roman" w:hAnsi="Times New Roman" w:cs="Times New Roman"/>
          <w:sz w:val="28"/>
          <w:szCs w:val="28"/>
          <w:vertAlign w:val="superscript"/>
          <w:lang w:val="en"/>
        </w:rPr>
        <w:t>23</w:t>
      </w:r>
      <w:r w:rsidRPr="00061AA0">
        <w:rPr>
          <w:rFonts w:ascii="Times New Roman" w:hAnsi="Times New Roman" w:cs="Times New Roman"/>
          <w:sz w:val="28"/>
          <w:szCs w:val="28"/>
          <w:lang w:val="en"/>
        </w:rPr>
        <w:t xml:space="preserve"> </w:t>
      </w:r>
      <w:r w:rsidRPr="00061AA0">
        <w:rPr>
          <w:rFonts w:ascii="Times New Roman" w:hAnsi="Times New Roman" w:cs="Times New Roman"/>
          <w:sz w:val="28"/>
          <w:szCs w:val="28"/>
        </w:rPr>
        <w:t xml:space="preserve">For a complete destruction, one that is decreed, the Lord God of hosts will execute in the midst of the whole land. </w:t>
      </w:r>
      <w:r w:rsidRPr="00061AA0">
        <w:rPr>
          <w:rFonts w:ascii="Times New Roman" w:hAnsi="Times New Roman" w:cs="Times New Roman"/>
          <w:sz w:val="28"/>
          <w:szCs w:val="28"/>
          <w:vertAlign w:val="superscript"/>
          <w:lang w:val="en"/>
        </w:rPr>
        <w:t>24</w:t>
      </w:r>
      <w:r w:rsidRPr="00061AA0">
        <w:rPr>
          <w:rFonts w:ascii="Times New Roman" w:hAnsi="Times New Roman" w:cs="Times New Roman"/>
          <w:sz w:val="28"/>
          <w:szCs w:val="28"/>
          <w:lang w:val="en"/>
        </w:rPr>
        <w:t xml:space="preserve"> </w:t>
      </w:r>
      <w:r w:rsidRPr="00061AA0">
        <w:rPr>
          <w:rFonts w:ascii="Times New Roman" w:hAnsi="Times New Roman" w:cs="Times New Roman"/>
          <w:sz w:val="28"/>
          <w:szCs w:val="28"/>
        </w:rPr>
        <w:t xml:space="preserve">Therefore thus says the Lord God of hosts, “O My people who dwell in Zion, do not fear the Assyrian who strikes you with the rod and lifts up his staff against you, the way Egypt did. </w:t>
      </w:r>
      <w:r w:rsidRPr="00061AA0">
        <w:rPr>
          <w:rFonts w:ascii="Times New Roman" w:hAnsi="Times New Roman" w:cs="Times New Roman"/>
          <w:sz w:val="28"/>
          <w:szCs w:val="28"/>
          <w:vertAlign w:val="superscript"/>
          <w:lang w:val="en"/>
        </w:rPr>
        <w:t>25</w:t>
      </w:r>
      <w:r w:rsidRPr="00061AA0">
        <w:rPr>
          <w:rFonts w:ascii="Times New Roman" w:hAnsi="Times New Roman" w:cs="Times New Roman"/>
          <w:sz w:val="28"/>
          <w:szCs w:val="28"/>
          <w:lang w:val="en"/>
        </w:rPr>
        <w:t xml:space="preserve"> </w:t>
      </w:r>
      <w:r w:rsidRPr="00061AA0">
        <w:rPr>
          <w:rFonts w:ascii="Times New Roman" w:hAnsi="Times New Roman" w:cs="Times New Roman"/>
          <w:sz w:val="28"/>
          <w:szCs w:val="28"/>
        </w:rPr>
        <w:t xml:space="preserve">“For in a very little while My indignation against you will be spent and My anger will be directed to their destruction.” </w:t>
      </w:r>
    </w:p>
    <w:p w:rsidR="00061AA0" w:rsidRDefault="00061AA0" w:rsidP="00422B1F">
      <w:pPr>
        <w:pStyle w:val="NoSpacing"/>
        <w:rPr>
          <w:rFonts w:ascii="Times New Roman" w:hAnsi="Times New Roman" w:cs="Times New Roman"/>
          <w:sz w:val="28"/>
          <w:szCs w:val="28"/>
        </w:rPr>
      </w:pPr>
    </w:p>
    <w:p w:rsidR="00285EE0" w:rsidRDefault="00C5423C"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But as awesome and terrible as God’s acts of temporal redemption at the historical, ethnic and ‘geo-physical’ level was, it was but a small indication of a greater redemption still. Returning from exile was not the deepest redemptive conception of the prophet’s oracle </w:t>
      </w:r>
      <w:r w:rsidR="00A44F6F">
        <w:rPr>
          <w:rFonts w:ascii="Times New Roman" w:hAnsi="Times New Roman" w:cs="Times New Roman"/>
          <w:sz w:val="28"/>
          <w:szCs w:val="28"/>
        </w:rPr>
        <w:t>here</w:t>
      </w:r>
      <w:r>
        <w:rPr>
          <w:rFonts w:ascii="Times New Roman" w:hAnsi="Times New Roman" w:cs="Times New Roman"/>
          <w:sz w:val="28"/>
          <w:szCs w:val="28"/>
        </w:rPr>
        <w:t xml:space="preserve">. We only get to the deeper conception at the </w:t>
      </w:r>
      <w:r w:rsidRPr="00A44F6F">
        <w:rPr>
          <w:rFonts w:ascii="Times New Roman" w:hAnsi="Times New Roman" w:cs="Times New Roman"/>
          <w:i/>
          <w:iCs/>
          <w:sz w:val="28"/>
          <w:szCs w:val="28"/>
        </w:rPr>
        <w:t>messianic</w:t>
      </w:r>
      <w:r>
        <w:rPr>
          <w:rFonts w:ascii="Times New Roman" w:hAnsi="Times New Roman" w:cs="Times New Roman"/>
          <w:sz w:val="28"/>
          <w:szCs w:val="28"/>
        </w:rPr>
        <w:t xml:space="preserve"> level</w:t>
      </w:r>
      <w:r w:rsidR="00A44F6F">
        <w:rPr>
          <w:rFonts w:ascii="Times New Roman" w:hAnsi="Times New Roman" w:cs="Times New Roman"/>
          <w:sz w:val="28"/>
          <w:szCs w:val="28"/>
        </w:rPr>
        <w:t xml:space="preserve"> who comes “to remove ungodliness from Jacob” (Is. 59.20; Rom. 11.26)</w:t>
      </w:r>
      <w:r>
        <w:rPr>
          <w:rFonts w:ascii="Times New Roman" w:hAnsi="Times New Roman" w:cs="Times New Roman"/>
          <w:sz w:val="28"/>
          <w:szCs w:val="28"/>
        </w:rPr>
        <w:t>. Then Zion’s redempti</w:t>
      </w:r>
      <w:r w:rsidR="00A44F6F">
        <w:rPr>
          <w:rFonts w:ascii="Times New Roman" w:hAnsi="Times New Roman" w:cs="Times New Roman"/>
          <w:sz w:val="28"/>
          <w:szCs w:val="28"/>
        </w:rPr>
        <w:t>on</w:t>
      </w:r>
      <w:r>
        <w:rPr>
          <w:rFonts w:ascii="Times New Roman" w:hAnsi="Times New Roman" w:cs="Times New Roman"/>
          <w:sz w:val="28"/>
          <w:szCs w:val="28"/>
        </w:rPr>
        <w:t xml:space="preserve"> will truly and fully come into view for what it is and how it will be accomplished</w:t>
      </w:r>
      <w:r w:rsidR="00A44F6F">
        <w:rPr>
          <w:rFonts w:ascii="Times New Roman" w:hAnsi="Times New Roman" w:cs="Times New Roman"/>
          <w:sz w:val="28"/>
          <w:szCs w:val="28"/>
        </w:rPr>
        <w:t xml:space="preserve"> in the salvation of a new humanity of both Jews and Gentiles</w:t>
      </w:r>
      <w:r w:rsidR="00E874D1">
        <w:rPr>
          <w:rFonts w:ascii="Times New Roman" w:hAnsi="Times New Roman" w:cs="Times New Roman"/>
          <w:sz w:val="28"/>
          <w:szCs w:val="28"/>
        </w:rPr>
        <w:t xml:space="preserve"> (Eph. 2.14-19)</w:t>
      </w:r>
      <w:r>
        <w:rPr>
          <w:rFonts w:ascii="Times New Roman" w:hAnsi="Times New Roman" w:cs="Times New Roman"/>
          <w:sz w:val="28"/>
          <w:szCs w:val="28"/>
        </w:rPr>
        <w:t xml:space="preserve">. </w:t>
      </w:r>
    </w:p>
    <w:p w:rsidR="00B12A1C" w:rsidRDefault="00B12A1C" w:rsidP="00422B1F">
      <w:pPr>
        <w:pStyle w:val="NoSpacing"/>
        <w:rPr>
          <w:rFonts w:ascii="Times New Roman" w:hAnsi="Times New Roman" w:cs="Times New Roman"/>
          <w:sz w:val="28"/>
          <w:szCs w:val="28"/>
        </w:rPr>
      </w:pPr>
    </w:p>
    <w:p w:rsidR="00B12A1C" w:rsidRPr="008018DF" w:rsidRDefault="00B12A1C" w:rsidP="00422B1F">
      <w:pPr>
        <w:pStyle w:val="NoSpacing"/>
        <w:rPr>
          <w:rFonts w:ascii="Times New Roman" w:hAnsi="Times New Roman" w:cs="Times New Roman"/>
          <w:i/>
          <w:iCs/>
          <w:sz w:val="28"/>
          <w:szCs w:val="28"/>
        </w:rPr>
      </w:pPr>
      <w:r w:rsidRPr="008018DF">
        <w:rPr>
          <w:rFonts w:ascii="Times New Roman" w:hAnsi="Times New Roman" w:cs="Times New Roman"/>
          <w:i/>
          <w:iCs/>
          <w:sz w:val="28"/>
          <w:szCs w:val="28"/>
        </w:rPr>
        <w:t xml:space="preserve">Zion: The Messianic Level </w:t>
      </w:r>
    </w:p>
    <w:p w:rsidR="00422B1F" w:rsidRDefault="00053E66"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58499D" w:rsidRDefault="001C51D8"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What is prefigured here at the historical level, is the confrontation, sanctification and victory provided for us </w:t>
      </w:r>
      <w:r w:rsidR="00C54873">
        <w:rPr>
          <w:rFonts w:ascii="Times New Roman" w:hAnsi="Times New Roman" w:cs="Times New Roman"/>
          <w:sz w:val="28"/>
          <w:szCs w:val="28"/>
        </w:rPr>
        <w:t xml:space="preserve">at the messianic level </w:t>
      </w:r>
      <w:r>
        <w:rPr>
          <w:rFonts w:ascii="Times New Roman" w:hAnsi="Times New Roman" w:cs="Times New Roman"/>
          <w:sz w:val="28"/>
          <w:szCs w:val="28"/>
        </w:rPr>
        <w:t xml:space="preserve">in Christ. </w:t>
      </w:r>
    </w:p>
    <w:p w:rsidR="0058499D" w:rsidRDefault="0058499D" w:rsidP="00422B1F">
      <w:pPr>
        <w:pStyle w:val="NoSpacing"/>
        <w:rPr>
          <w:rFonts w:ascii="Times New Roman" w:hAnsi="Times New Roman" w:cs="Times New Roman"/>
          <w:sz w:val="28"/>
          <w:szCs w:val="28"/>
        </w:rPr>
      </w:pPr>
    </w:p>
    <w:p w:rsidR="00DC11A3" w:rsidRPr="008018DF" w:rsidRDefault="00DC11A3" w:rsidP="00422B1F">
      <w:pPr>
        <w:pStyle w:val="NoSpacing"/>
        <w:rPr>
          <w:rFonts w:ascii="Times New Roman" w:hAnsi="Times New Roman" w:cs="Times New Roman"/>
          <w:i/>
          <w:iCs/>
          <w:sz w:val="28"/>
          <w:szCs w:val="28"/>
        </w:rPr>
      </w:pPr>
      <w:r w:rsidRPr="008018DF">
        <w:rPr>
          <w:rFonts w:ascii="Times New Roman" w:hAnsi="Times New Roman" w:cs="Times New Roman"/>
          <w:i/>
          <w:iCs/>
          <w:sz w:val="28"/>
          <w:szCs w:val="28"/>
        </w:rPr>
        <w:t xml:space="preserve">Christ </w:t>
      </w:r>
      <w:r w:rsidR="008018DF" w:rsidRPr="008018DF">
        <w:rPr>
          <w:rFonts w:ascii="Times New Roman" w:hAnsi="Times New Roman" w:cs="Times New Roman"/>
          <w:i/>
          <w:iCs/>
          <w:sz w:val="28"/>
          <w:szCs w:val="28"/>
        </w:rPr>
        <w:t>Confronts Our Sins</w:t>
      </w:r>
    </w:p>
    <w:p w:rsidR="00DC11A3" w:rsidRDefault="008018DF"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If Zion is to be redeemed, God must confront their sin. Zion, who was at various points and time (e.g. under David, Solomon, and Jehoshaphat) possessed a general righteousness and justice so that it was “faithful” was now “a harlot” of pagan worship and covenant treason. </w:t>
      </w:r>
      <w:r w:rsidR="007F181A">
        <w:rPr>
          <w:rFonts w:ascii="Times New Roman" w:hAnsi="Times New Roman" w:cs="Times New Roman"/>
          <w:sz w:val="28"/>
          <w:szCs w:val="28"/>
        </w:rPr>
        <w:t xml:space="preserve">If Zion is to be redeemed, it must first acknowledge </w:t>
      </w:r>
      <w:r w:rsidR="007F181A">
        <w:rPr>
          <w:rFonts w:ascii="Times New Roman" w:hAnsi="Times New Roman" w:cs="Times New Roman"/>
          <w:sz w:val="28"/>
          <w:szCs w:val="28"/>
        </w:rPr>
        <w:lastRenderedPageBreak/>
        <w:t>its sin and misery before God. What the people first failed to see was that this confrontation is actually part of God’s grace. How gracious of God to confront our sin so that we might be healed. Like the woman at the well, it is not until she admits her repeated adulteries that she will find the water of life</w:t>
      </w:r>
      <w:r w:rsidR="00E874D1">
        <w:rPr>
          <w:rFonts w:ascii="Times New Roman" w:hAnsi="Times New Roman" w:cs="Times New Roman"/>
          <w:sz w:val="28"/>
          <w:szCs w:val="28"/>
        </w:rPr>
        <w:t xml:space="preserve"> (cf. John 4)</w:t>
      </w:r>
      <w:r w:rsidR="007F181A">
        <w:rPr>
          <w:rFonts w:ascii="Times New Roman" w:hAnsi="Times New Roman" w:cs="Times New Roman"/>
          <w:sz w:val="28"/>
          <w:szCs w:val="28"/>
        </w:rPr>
        <w:t xml:space="preserve">. Because of sin, the “silver”, the “wine” and the “rulers” have been corrupted. What was valuable has become worthless, the quality of life has been cheapened and the guardians of the city have become extortioners and the lowly have been oppressed. </w:t>
      </w:r>
    </w:p>
    <w:p w:rsidR="007F181A" w:rsidRDefault="007F181A" w:rsidP="00422B1F">
      <w:pPr>
        <w:pStyle w:val="NoSpacing"/>
        <w:rPr>
          <w:rFonts w:ascii="Times New Roman" w:hAnsi="Times New Roman" w:cs="Times New Roman"/>
          <w:sz w:val="28"/>
          <w:szCs w:val="28"/>
        </w:rPr>
      </w:pPr>
    </w:p>
    <w:p w:rsidR="000968B7" w:rsidRDefault="007F181A"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The corruption of Zion is the background of the ethics of the kingdom. Instead of oppressing the lowly, Paul instructs us to associate with the lowly (Rom. 12.16) and the truth that the meek shall inherit the earth (Mt. 5.5). In other words, the corruption of Judah </w:t>
      </w:r>
      <w:r w:rsidR="000968B7">
        <w:rPr>
          <w:rFonts w:ascii="Times New Roman" w:hAnsi="Times New Roman" w:cs="Times New Roman"/>
          <w:sz w:val="28"/>
          <w:szCs w:val="28"/>
        </w:rPr>
        <w:t xml:space="preserve">shows us the need for the gospel. Nothing but </w:t>
      </w:r>
      <w:r w:rsidR="00370B22">
        <w:rPr>
          <w:rFonts w:ascii="Times New Roman" w:hAnsi="Times New Roman" w:cs="Times New Roman"/>
          <w:sz w:val="28"/>
          <w:szCs w:val="28"/>
        </w:rPr>
        <w:t xml:space="preserve">a </w:t>
      </w:r>
      <w:r w:rsidR="000968B7">
        <w:rPr>
          <w:rFonts w:ascii="Times New Roman" w:hAnsi="Times New Roman" w:cs="Times New Roman"/>
          <w:sz w:val="28"/>
          <w:szCs w:val="28"/>
        </w:rPr>
        <w:t xml:space="preserve">true heart change can affect the condition of the people now. Only by replacing a heart of stone with a heart of flesh will those who steal, steal no longer. This is how Christ confronts our sin; He confronts us in order to change us and redeem us. When Paul teaches us about the nature of union with Christ, he relies on the prophets in order to show the true messianic fulfillment of Zion’s redemption: </w:t>
      </w:r>
    </w:p>
    <w:p w:rsidR="000968B7" w:rsidRPr="000968B7" w:rsidRDefault="000968B7" w:rsidP="000968B7">
      <w:pPr>
        <w:pStyle w:val="NoSpacing"/>
        <w:ind w:left="720"/>
        <w:rPr>
          <w:rFonts w:ascii="Times New Roman" w:hAnsi="Times New Roman" w:cs="Times New Roman"/>
          <w:sz w:val="28"/>
          <w:szCs w:val="28"/>
        </w:rPr>
      </w:pPr>
      <w:r w:rsidRPr="000968B7">
        <w:rPr>
          <w:rFonts w:ascii="Times New Roman" w:hAnsi="Times New Roman" w:cs="Times New Roman"/>
          <w:b/>
          <w:bCs/>
          <w:sz w:val="28"/>
          <w:szCs w:val="28"/>
        </w:rPr>
        <w:t xml:space="preserve">Ephesians 4:25–28 </w:t>
      </w:r>
      <w:r w:rsidRPr="000968B7">
        <w:rPr>
          <w:rFonts w:ascii="Times New Roman" w:hAnsi="Times New Roman" w:cs="Times New Roman"/>
          <w:sz w:val="28"/>
          <w:szCs w:val="28"/>
          <w:vertAlign w:val="superscript"/>
          <w:lang w:val="en"/>
        </w:rPr>
        <w:t>25</w:t>
      </w:r>
      <w:r w:rsidRPr="000968B7">
        <w:rPr>
          <w:rFonts w:ascii="Times New Roman" w:hAnsi="Times New Roman" w:cs="Times New Roman"/>
          <w:sz w:val="28"/>
          <w:szCs w:val="28"/>
          <w:lang w:val="en"/>
        </w:rPr>
        <w:t xml:space="preserve"> </w:t>
      </w:r>
      <w:r w:rsidRPr="000968B7">
        <w:rPr>
          <w:rFonts w:ascii="Times New Roman" w:hAnsi="Times New Roman" w:cs="Times New Roman"/>
          <w:sz w:val="28"/>
          <w:szCs w:val="28"/>
        </w:rPr>
        <w:t xml:space="preserve">Therefore, laying aside falsehood, speak truth each one of you with his neighbor, for we are members of one another. </w:t>
      </w:r>
      <w:r w:rsidRPr="000968B7">
        <w:rPr>
          <w:rFonts w:ascii="Times New Roman" w:hAnsi="Times New Roman" w:cs="Times New Roman"/>
          <w:sz w:val="28"/>
          <w:szCs w:val="28"/>
          <w:vertAlign w:val="superscript"/>
          <w:lang w:val="en"/>
        </w:rPr>
        <w:t>26</w:t>
      </w:r>
      <w:r w:rsidRPr="000968B7">
        <w:rPr>
          <w:rFonts w:ascii="Times New Roman" w:hAnsi="Times New Roman" w:cs="Times New Roman"/>
          <w:sz w:val="28"/>
          <w:szCs w:val="28"/>
          <w:lang w:val="en"/>
        </w:rPr>
        <w:t xml:space="preserve"> </w:t>
      </w:r>
      <w:r w:rsidRPr="000968B7">
        <w:rPr>
          <w:rFonts w:ascii="Times New Roman" w:hAnsi="Times New Roman" w:cs="Times New Roman"/>
          <w:sz w:val="28"/>
          <w:szCs w:val="28"/>
        </w:rPr>
        <w:t xml:space="preserve">Be angry, and yet do not sin; do not let the sun go down on your anger, </w:t>
      </w:r>
      <w:r w:rsidRPr="000968B7">
        <w:rPr>
          <w:rFonts w:ascii="Times New Roman" w:hAnsi="Times New Roman" w:cs="Times New Roman"/>
          <w:sz w:val="28"/>
          <w:szCs w:val="28"/>
          <w:vertAlign w:val="superscript"/>
          <w:lang w:val="en"/>
        </w:rPr>
        <w:t>27</w:t>
      </w:r>
      <w:r w:rsidRPr="000968B7">
        <w:rPr>
          <w:rFonts w:ascii="Times New Roman" w:hAnsi="Times New Roman" w:cs="Times New Roman"/>
          <w:sz w:val="28"/>
          <w:szCs w:val="28"/>
          <w:lang w:val="en"/>
        </w:rPr>
        <w:t xml:space="preserve"> </w:t>
      </w:r>
      <w:r w:rsidRPr="000968B7">
        <w:rPr>
          <w:rFonts w:ascii="Times New Roman" w:hAnsi="Times New Roman" w:cs="Times New Roman"/>
          <w:sz w:val="28"/>
          <w:szCs w:val="28"/>
        </w:rPr>
        <w:t xml:space="preserve">and do not give the devil an opportunity. </w:t>
      </w:r>
      <w:r w:rsidRPr="000968B7">
        <w:rPr>
          <w:rFonts w:ascii="Times New Roman" w:hAnsi="Times New Roman" w:cs="Times New Roman"/>
          <w:sz w:val="28"/>
          <w:szCs w:val="28"/>
          <w:vertAlign w:val="superscript"/>
          <w:lang w:val="en"/>
        </w:rPr>
        <w:t>28</w:t>
      </w:r>
      <w:r w:rsidRPr="000968B7">
        <w:rPr>
          <w:rFonts w:ascii="Times New Roman" w:hAnsi="Times New Roman" w:cs="Times New Roman"/>
          <w:sz w:val="28"/>
          <w:szCs w:val="28"/>
          <w:lang w:val="en"/>
        </w:rPr>
        <w:t xml:space="preserve"> </w:t>
      </w:r>
      <w:r w:rsidRPr="000968B7">
        <w:rPr>
          <w:rFonts w:ascii="Times New Roman" w:hAnsi="Times New Roman" w:cs="Times New Roman"/>
          <w:sz w:val="28"/>
          <w:szCs w:val="28"/>
        </w:rPr>
        <w:t xml:space="preserve">He who steals must steal no longer; but rather he must labor, performing with his own hands what is good, so that he will have something to share with one who has need. </w:t>
      </w:r>
    </w:p>
    <w:p w:rsidR="00875F04" w:rsidRDefault="00875F04" w:rsidP="00422B1F">
      <w:pPr>
        <w:pStyle w:val="NoSpacing"/>
        <w:rPr>
          <w:rFonts w:ascii="Times New Roman" w:hAnsi="Times New Roman" w:cs="Times New Roman"/>
          <w:sz w:val="28"/>
          <w:szCs w:val="28"/>
        </w:rPr>
      </w:pPr>
    </w:p>
    <w:p w:rsidR="00761BAF" w:rsidRDefault="00761BAF" w:rsidP="00422B1F">
      <w:pPr>
        <w:pStyle w:val="NoSpacing"/>
        <w:rPr>
          <w:rFonts w:ascii="Times New Roman" w:hAnsi="Times New Roman" w:cs="Times New Roman"/>
          <w:sz w:val="28"/>
          <w:szCs w:val="28"/>
        </w:rPr>
      </w:pPr>
      <w:r>
        <w:rPr>
          <w:rFonts w:ascii="Times New Roman" w:hAnsi="Times New Roman" w:cs="Times New Roman"/>
          <w:sz w:val="28"/>
          <w:szCs w:val="28"/>
        </w:rPr>
        <w:t>When Paul wants to teach about what life looks like in union with Christ and as it pertains to the sanctification and holiness of the believer, he depends on Zachariah’s teaching on a redeemed Zion</w:t>
      </w:r>
      <w:r w:rsidR="00370B22">
        <w:rPr>
          <w:rFonts w:ascii="Times New Roman" w:hAnsi="Times New Roman" w:cs="Times New Roman"/>
          <w:sz w:val="28"/>
          <w:szCs w:val="28"/>
        </w:rPr>
        <w:t xml:space="preserve"> (Zech. 8.16)</w:t>
      </w:r>
      <w:r>
        <w:rPr>
          <w:rFonts w:ascii="Times New Roman" w:hAnsi="Times New Roman" w:cs="Times New Roman"/>
          <w:sz w:val="28"/>
          <w:szCs w:val="28"/>
        </w:rPr>
        <w:t xml:space="preserve">, </w:t>
      </w:r>
      <w:r w:rsidR="00370B22">
        <w:rPr>
          <w:rFonts w:ascii="Times New Roman" w:hAnsi="Times New Roman" w:cs="Times New Roman"/>
          <w:sz w:val="28"/>
          <w:szCs w:val="28"/>
        </w:rPr>
        <w:t xml:space="preserve">which is </w:t>
      </w:r>
      <w:r>
        <w:rPr>
          <w:rFonts w:ascii="Times New Roman" w:hAnsi="Times New Roman" w:cs="Times New Roman"/>
          <w:sz w:val="28"/>
          <w:szCs w:val="28"/>
        </w:rPr>
        <w:t xml:space="preserve">the same </w:t>
      </w:r>
      <w:r w:rsidR="00370B22">
        <w:rPr>
          <w:rFonts w:ascii="Times New Roman" w:hAnsi="Times New Roman" w:cs="Times New Roman"/>
          <w:sz w:val="28"/>
          <w:szCs w:val="28"/>
        </w:rPr>
        <w:t>in</w:t>
      </w:r>
      <w:r>
        <w:rPr>
          <w:rFonts w:ascii="Times New Roman" w:hAnsi="Times New Roman" w:cs="Times New Roman"/>
          <w:sz w:val="28"/>
          <w:szCs w:val="28"/>
        </w:rPr>
        <w:t xml:space="preserve"> Isaiah. In doing so therefore, we learn that Zion’s redemption had its historical fulfillment in the survivors, the physical, ethnic remnant of Israelites but also, at the messianic level, </w:t>
      </w:r>
      <w:r w:rsidR="00370B22">
        <w:rPr>
          <w:rFonts w:ascii="Times New Roman" w:hAnsi="Times New Roman" w:cs="Times New Roman"/>
          <w:sz w:val="28"/>
          <w:szCs w:val="28"/>
        </w:rPr>
        <w:t xml:space="preserve">the deeper redemptive level, </w:t>
      </w:r>
      <w:r>
        <w:rPr>
          <w:rFonts w:ascii="Times New Roman" w:hAnsi="Times New Roman" w:cs="Times New Roman"/>
          <w:sz w:val="28"/>
          <w:szCs w:val="28"/>
        </w:rPr>
        <w:t xml:space="preserve">the virtues that are set forth for the nation are merely typological of life in the Spirit under the new covenant. </w:t>
      </w:r>
    </w:p>
    <w:p w:rsidR="00761BAF" w:rsidRDefault="00761BAF" w:rsidP="00422B1F">
      <w:pPr>
        <w:pStyle w:val="NoSpacing"/>
        <w:rPr>
          <w:rFonts w:ascii="Times New Roman" w:hAnsi="Times New Roman" w:cs="Times New Roman"/>
          <w:sz w:val="28"/>
          <w:szCs w:val="28"/>
        </w:rPr>
      </w:pPr>
    </w:p>
    <w:p w:rsidR="00DC11A3" w:rsidRDefault="00DC11A3" w:rsidP="00422B1F">
      <w:pPr>
        <w:pStyle w:val="NoSpacing"/>
        <w:rPr>
          <w:rFonts w:ascii="Times New Roman" w:hAnsi="Times New Roman" w:cs="Times New Roman"/>
          <w:sz w:val="28"/>
          <w:szCs w:val="28"/>
        </w:rPr>
      </w:pPr>
      <w:r w:rsidRPr="007F181A">
        <w:rPr>
          <w:rFonts w:ascii="Times New Roman" w:hAnsi="Times New Roman" w:cs="Times New Roman"/>
          <w:i/>
          <w:iCs/>
          <w:sz w:val="28"/>
          <w:szCs w:val="28"/>
        </w:rPr>
        <w:t xml:space="preserve">Christ </w:t>
      </w:r>
      <w:r w:rsidR="007F181A" w:rsidRPr="007F181A">
        <w:rPr>
          <w:rFonts w:ascii="Times New Roman" w:hAnsi="Times New Roman" w:cs="Times New Roman"/>
          <w:i/>
          <w:iCs/>
          <w:sz w:val="28"/>
          <w:szCs w:val="28"/>
        </w:rPr>
        <w:t xml:space="preserve">Sanctifies Our Souls </w:t>
      </w:r>
    </w:p>
    <w:p w:rsidR="000968B7" w:rsidRDefault="000968B7" w:rsidP="00422B1F">
      <w:pPr>
        <w:pStyle w:val="NoSpacing"/>
        <w:rPr>
          <w:rFonts w:ascii="Times New Roman" w:hAnsi="Times New Roman" w:cs="Times New Roman"/>
          <w:sz w:val="28"/>
          <w:szCs w:val="28"/>
        </w:rPr>
      </w:pPr>
      <w:r>
        <w:rPr>
          <w:rFonts w:ascii="Times New Roman" w:hAnsi="Times New Roman" w:cs="Times New Roman"/>
          <w:sz w:val="28"/>
          <w:szCs w:val="28"/>
        </w:rPr>
        <w:t>In confronting our sin, Christ not only seeks to sanctify us definitively, positionally, at repentance at conversion</w:t>
      </w:r>
      <w:r w:rsidR="00063A1C">
        <w:rPr>
          <w:rFonts w:ascii="Times New Roman" w:hAnsi="Times New Roman" w:cs="Times New Roman"/>
          <w:sz w:val="28"/>
          <w:szCs w:val="28"/>
        </w:rPr>
        <w:t xml:space="preserve"> through regeneration</w:t>
      </w:r>
      <w:r>
        <w:rPr>
          <w:rFonts w:ascii="Times New Roman" w:hAnsi="Times New Roman" w:cs="Times New Roman"/>
          <w:sz w:val="28"/>
          <w:szCs w:val="28"/>
        </w:rPr>
        <w:t xml:space="preserve">, but </w:t>
      </w:r>
      <w:r w:rsidR="00063A1C">
        <w:rPr>
          <w:rFonts w:ascii="Times New Roman" w:hAnsi="Times New Roman" w:cs="Times New Roman"/>
          <w:sz w:val="28"/>
          <w:szCs w:val="28"/>
        </w:rPr>
        <w:t xml:space="preserve">the work of the Spirit continues on to </w:t>
      </w:r>
      <w:r>
        <w:rPr>
          <w:rFonts w:ascii="Times New Roman" w:hAnsi="Times New Roman" w:cs="Times New Roman"/>
          <w:sz w:val="28"/>
          <w:szCs w:val="28"/>
        </w:rPr>
        <w:t xml:space="preserve">our ongoing </w:t>
      </w:r>
      <w:r w:rsidR="00063A1C">
        <w:rPr>
          <w:rFonts w:ascii="Times New Roman" w:hAnsi="Times New Roman" w:cs="Times New Roman"/>
          <w:sz w:val="28"/>
          <w:szCs w:val="28"/>
        </w:rPr>
        <w:t xml:space="preserve">progressive </w:t>
      </w:r>
      <w:r>
        <w:rPr>
          <w:rFonts w:ascii="Times New Roman" w:hAnsi="Times New Roman" w:cs="Times New Roman"/>
          <w:sz w:val="28"/>
          <w:szCs w:val="28"/>
        </w:rPr>
        <w:t>sanctification in Christ</w:t>
      </w:r>
      <w:r w:rsidR="005D2BC9">
        <w:rPr>
          <w:rFonts w:ascii="Times New Roman" w:hAnsi="Times New Roman" w:cs="Times New Roman"/>
          <w:sz w:val="28"/>
          <w:szCs w:val="28"/>
        </w:rPr>
        <w:t xml:space="preserve"> (Gal. 5.16ff; Phil. 2.12-13; Col. 3.1-12; 2 Pet. 1.4-11)</w:t>
      </w:r>
      <w:r w:rsidR="00063A1C">
        <w:rPr>
          <w:rFonts w:ascii="Times New Roman" w:hAnsi="Times New Roman" w:cs="Times New Roman"/>
          <w:sz w:val="28"/>
          <w:szCs w:val="28"/>
        </w:rPr>
        <w:t>.</w:t>
      </w:r>
      <w:r>
        <w:rPr>
          <w:rFonts w:ascii="Times New Roman" w:hAnsi="Times New Roman" w:cs="Times New Roman"/>
          <w:sz w:val="28"/>
          <w:szCs w:val="28"/>
        </w:rPr>
        <w:t xml:space="preserve"> He aims to make us holy as we are changed from one degree </w:t>
      </w:r>
      <w:r w:rsidR="00AF21C7">
        <w:rPr>
          <w:rFonts w:ascii="Times New Roman" w:hAnsi="Times New Roman" w:cs="Times New Roman"/>
          <w:sz w:val="28"/>
          <w:szCs w:val="28"/>
        </w:rPr>
        <w:t xml:space="preserve">of glory </w:t>
      </w:r>
      <w:r>
        <w:rPr>
          <w:rFonts w:ascii="Times New Roman" w:hAnsi="Times New Roman" w:cs="Times New Roman"/>
          <w:sz w:val="28"/>
          <w:szCs w:val="28"/>
        </w:rPr>
        <w:t xml:space="preserve">to the next by the Spirit of God: </w:t>
      </w:r>
    </w:p>
    <w:p w:rsidR="000968B7" w:rsidRPr="000968B7" w:rsidRDefault="000968B7" w:rsidP="000968B7">
      <w:pPr>
        <w:pStyle w:val="NoSpacing"/>
        <w:ind w:left="720"/>
        <w:rPr>
          <w:rFonts w:ascii="Times New Roman" w:hAnsi="Times New Roman" w:cs="Times New Roman"/>
          <w:sz w:val="28"/>
          <w:szCs w:val="28"/>
        </w:rPr>
      </w:pPr>
      <w:r w:rsidRPr="000968B7">
        <w:rPr>
          <w:rFonts w:ascii="Times New Roman" w:hAnsi="Times New Roman" w:cs="Times New Roman"/>
          <w:b/>
          <w:bCs/>
          <w:sz w:val="28"/>
          <w:szCs w:val="28"/>
        </w:rPr>
        <w:lastRenderedPageBreak/>
        <w:t xml:space="preserve">2 Corinthians 3:18 </w:t>
      </w:r>
      <w:r w:rsidRPr="000968B7">
        <w:rPr>
          <w:rFonts w:ascii="Times New Roman" w:hAnsi="Times New Roman" w:cs="Times New Roman"/>
          <w:sz w:val="28"/>
          <w:szCs w:val="28"/>
          <w:vertAlign w:val="superscript"/>
          <w:lang w:val="en"/>
        </w:rPr>
        <w:t>18</w:t>
      </w:r>
      <w:r w:rsidRPr="000968B7">
        <w:rPr>
          <w:rFonts w:ascii="Times New Roman" w:hAnsi="Times New Roman" w:cs="Times New Roman"/>
          <w:sz w:val="28"/>
          <w:szCs w:val="28"/>
          <w:lang w:val="en"/>
        </w:rPr>
        <w:t xml:space="preserve"> </w:t>
      </w:r>
      <w:r w:rsidRPr="000968B7">
        <w:rPr>
          <w:rFonts w:ascii="Times New Roman" w:hAnsi="Times New Roman" w:cs="Times New Roman"/>
          <w:sz w:val="28"/>
          <w:szCs w:val="28"/>
        </w:rPr>
        <w:t xml:space="preserve">But we all, with unveiled face, beholding as in a mirror the glory of the Lord, are being transformed into the same image from glory to glory, just as from the Lord, the Spirit. </w:t>
      </w:r>
    </w:p>
    <w:p w:rsidR="000968B7" w:rsidRDefault="000968B7" w:rsidP="00422B1F">
      <w:pPr>
        <w:pStyle w:val="NoSpacing"/>
        <w:rPr>
          <w:rFonts w:ascii="Times New Roman" w:hAnsi="Times New Roman" w:cs="Times New Roman"/>
          <w:sz w:val="28"/>
          <w:szCs w:val="28"/>
        </w:rPr>
      </w:pPr>
    </w:p>
    <w:p w:rsidR="00875F04" w:rsidRDefault="00875F04"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This heart change is then </w:t>
      </w:r>
      <w:proofErr w:type="gramStart"/>
      <w:r>
        <w:rPr>
          <w:rFonts w:ascii="Times New Roman" w:hAnsi="Times New Roman" w:cs="Times New Roman"/>
          <w:sz w:val="28"/>
          <w:szCs w:val="28"/>
        </w:rPr>
        <w:t>effected</w:t>
      </w:r>
      <w:proofErr w:type="gramEnd"/>
      <w:r>
        <w:rPr>
          <w:rFonts w:ascii="Times New Roman" w:hAnsi="Times New Roman" w:cs="Times New Roman"/>
          <w:sz w:val="28"/>
          <w:szCs w:val="28"/>
        </w:rPr>
        <w:t xml:space="preserve"> by the work of the Spirit of holiness who changes our disposition to love God’s law. </w:t>
      </w:r>
      <w:r w:rsidR="000968B7">
        <w:rPr>
          <w:rFonts w:ascii="Times New Roman" w:hAnsi="Times New Roman" w:cs="Times New Roman"/>
          <w:sz w:val="28"/>
          <w:szCs w:val="28"/>
        </w:rPr>
        <w:t>Precisely what Judah would no longer do the Spirit of God alone can make us love righteousness and hate evil</w:t>
      </w:r>
      <w:r w:rsidR="004022CF">
        <w:rPr>
          <w:rFonts w:ascii="Times New Roman" w:hAnsi="Times New Roman" w:cs="Times New Roman"/>
          <w:sz w:val="28"/>
          <w:szCs w:val="28"/>
        </w:rPr>
        <w:t xml:space="preserve"> (1.16-17)</w:t>
      </w:r>
      <w:r w:rsidR="000968B7">
        <w:rPr>
          <w:rFonts w:ascii="Times New Roman" w:hAnsi="Times New Roman" w:cs="Times New Roman"/>
          <w:sz w:val="28"/>
          <w:szCs w:val="28"/>
        </w:rPr>
        <w:t xml:space="preserve">. </w:t>
      </w:r>
      <w:r w:rsidR="00A308DA">
        <w:rPr>
          <w:rFonts w:ascii="Times New Roman" w:hAnsi="Times New Roman" w:cs="Times New Roman"/>
          <w:sz w:val="28"/>
          <w:szCs w:val="28"/>
        </w:rPr>
        <w:t xml:space="preserve">This process is compared to a refinery will all impurities are smelted away: </w:t>
      </w:r>
    </w:p>
    <w:p w:rsidR="00A308DA" w:rsidRDefault="00A308DA" w:rsidP="00C54873">
      <w:pPr>
        <w:pStyle w:val="NoSpacing"/>
        <w:ind w:left="720"/>
        <w:rPr>
          <w:rFonts w:ascii="Times New Roman" w:hAnsi="Times New Roman" w:cs="Times New Roman"/>
          <w:sz w:val="28"/>
          <w:szCs w:val="28"/>
        </w:rPr>
      </w:pPr>
      <w:r w:rsidRPr="00A308DA">
        <w:rPr>
          <w:rFonts w:ascii="Times New Roman" w:hAnsi="Times New Roman" w:cs="Times New Roman"/>
          <w:b/>
          <w:bCs/>
          <w:sz w:val="28"/>
          <w:szCs w:val="28"/>
        </w:rPr>
        <w:t xml:space="preserve">Isaiah 1:25 </w:t>
      </w:r>
      <w:r w:rsidRPr="00A308DA">
        <w:rPr>
          <w:rFonts w:ascii="Times New Roman" w:hAnsi="Times New Roman" w:cs="Times New Roman"/>
          <w:sz w:val="28"/>
          <w:szCs w:val="28"/>
          <w:vertAlign w:val="superscript"/>
          <w:lang w:val="en"/>
        </w:rPr>
        <w:t>25</w:t>
      </w:r>
      <w:r w:rsidRPr="00A308DA">
        <w:rPr>
          <w:rFonts w:ascii="Times New Roman" w:hAnsi="Times New Roman" w:cs="Times New Roman"/>
          <w:sz w:val="28"/>
          <w:szCs w:val="28"/>
          <w:lang w:val="en"/>
        </w:rPr>
        <w:t xml:space="preserve"> </w:t>
      </w:r>
      <w:r w:rsidRPr="00A308DA">
        <w:rPr>
          <w:rFonts w:ascii="Times New Roman" w:hAnsi="Times New Roman" w:cs="Times New Roman"/>
          <w:sz w:val="28"/>
          <w:szCs w:val="28"/>
        </w:rPr>
        <w:t xml:space="preserve">“I will also turn My hand against you, </w:t>
      </w:r>
      <w:proofErr w:type="gramStart"/>
      <w:r w:rsidRPr="00A308DA">
        <w:rPr>
          <w:rFonts w:ascii="Times New Roman" w:hAnsi="Times New Roman" w:cs="Times New Roman"/>
          <w:sz w:val="28"/>
          <w:szCs w:val="28"/>
        </w:rPr>
        <w:t>And</w:t>
      </w:r>
      <w:proofErr w:type="gramEnd"/>
      <w:r w:rsidRPr="00A308DA">
        <w:rPr>
          <w:rFonts w:ascii="Times New Roman" w:hAnsi="Times New Roman" w:cs="Times New Roman"/>
          <w:sz w:val="28"/>
          <w:szCs w:val="28"/>
        </w:rPr>
        <w:t xml:space="preserve"> will smelt away your dross as with lye And will remove all your alloy. </w:t>
      </w:r>
    </w:p>
    <w:p w:rsidR="001F76C4" w:rsidRPr="00A308DA" w:rsidRDefault="001F76C4" w:rsidP="001F76C4">
      <w:pPr>
        <w:pStyle w:val="NoSpacing"/>
        <w:rPr>
          <w:rFonts w:ascii="Times New Roman" w:hAnsi="Times New Roman" w:cs="Times New Roman"/>
          <w:sz w:val="28"/>
          <w:szCs w:val="28"/>
        </w:rPr>
      </w:pPr>
    </w:p>
    <w:p w:rsidR="00A308DA" w:rsidRDefault="00A308DA"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This purification process is picked by the </w:t>
      </w:r>
      <w:r w:rsidR="00653D55">
        <w:rPr>
          <w:rFonts w:ascii="Times New Roman" w:hAnsi="Times New Roman" w:cs="Times New Roman"/>
          <w:sz w:val="28"/>
          <w:szCs w:val="28"/>
        </w:rPr>
        <w:t>author</w:t>
      </w:r>
      <w:r w:rsidR="00E874D1">
        <w:rPr>
          <w:rFonts w:ascii="Times New Roman" w:hAnsi="Times New Roman" w:cs="Times New Roman"/>
          <w:sz w:val="28"/>
          <w:szCs w:val="28"/>
        </w:rPr>
        <w:t>s</w:t>
      </w:r>
      <w:r w:rsidR="00653D55">
        <w:rPr>
          <w:rFonts w:ascii="Times New Roman" w:hAnsi="Times New Roman" w:cs="Times New Roman"/>
          <w:sz w:val="28"/>
          <w:szCs w:val="28"/>
        </w:rPr>
        <w:t xml:space="preserve"> of the NT and applied directly to our sanctification in the Christian life. </w:t>
      </w:r>
    </w:p>
    <w:p w:rsidR="007A35C8" w:rsidRPr="007A35C8" w:rsidRDefault="007A35C8" w:rsidP="0025432D">
      <w:pPr>
        <w:pStyle w:val="NoSpacing"/>
        <w:ind w:left="720"/>
        <w:rPr>
          <w:rFonts w:ascii="Times New Roman" w:hAnsi="Times New Roman" w:cs="Times New Roman"/>
          <w:sz w:val="28"/>
          <w:szCs w:val="28"/>
        </w:rPr>
      </w:pPr>
      <w:r w:rsidRPr="007A35C8">
        <w:rPr>
          <w:rFonts w:ascii="Times New Roman" w:hAnsi="Times New Roman" w:cs="Times New Roman"/>
          <w:b/>
          <w:bCs/>
          <w:sz w:val="28"/>
          <w:szCs w:val="28"/>
        </w:rPr>
        <w:t xml:space="preserve">1 Peter 1:6–7 </w:t>
      </w:r>
      <w:r w:rsidRPr="007A35C8">
        <w:rPr>
          <w:rFonts w:ascii="Times New Roman" w:hAnsi="Times New Roman" w:cs="Times New Roman"/>
          <w:sz w:val="28"/>
          <w:szCs w:val="28"/>
          <w:vertAlign w:val="superscript"/>
          <w:lang w:val="en"/>
        </w:rPr>
        <w:t>6</w:t>
      </w:r>
      <w:r w:rsidRPr="007A35C8">
        <w:rPr>
          <w:rFonts w:ascii="Times New Roman" w:hAnsi="Times New Roman" w:cs="Times New Roman"/>
          <w:sz w:val="28"/>
          <w:szCs w:val="28"/>
          <w:lang w:val="en"/>
        </w:rPr>
        <w:t xml:space="preserve"> </w:t>
      </w:r>
      <w:r w:rsidRPr="007A35C8">
        <w:rPr>
          <w:rFonts w:ascii="Times New Roman" w:hAnsi="Times New Roman" w:cs="Times New Roman"/>
          <w:sz w:val="28"/>
          <w:szCs w:val="28"/>
        </w:rPr>
        <w:t xml:space="preserve">In this you greatly rejoice, even though now for a little while, if necessary, you have been distressed by various trials, </w:t>
      </w:r>
      <w:r w:rsidRPr="007A35C8">
        <w:rPr>
          <w:rFonts w:ascii="Times New Roman" w:hAnsi="Times New Roman" w:cs="Times New Roman"/>
          <w:sz w:val="28"/>
          <w:szCs w:val="28"/>
          <w:vertAlign w:val="superscript"/>
          <w:lang w:val="en"/>
        </w:rPr>
        <w:t>7</w:t>
      </w:r>
      <w:r w:rsidRPr="007A35C8">
        <w:rPr>
          <w:rFonts w:ascii="Times New Roman" w:hAnsi="Times New Roman" w:cs="Times New Roman"/>
          <w:sz w:val="28"/>
          <w:szCs w:val="28"/>
          <w:lang w:val="en"/>
        </w:rPr>
        <w:t xml:space="preserve"> </w:t>
      </w:r>
      <w:r w:rsidRPr="007A35C8">
        <w:rPr>
          <w:rFonts w:ascii="Times New Roman" w:hAnsi="Times New Roman" w:cs="Times New Roman"/>
          <w:sz w:val="28"/>
          <w:szCs w:val="28"/>
        </w:rPr>
        <w:t xml:space="preserve">so that the proof of your faith, being more precious than gold which is perishable, even though tested by fire, may be found to result in praise and glory and honor at the revelation of Jesus Christ; </w:t>
      </w:r>
    </w:p>
    <w:p w:rsidR="00875F04" w:rsidRDefault="00875F04" w:rsidP="00422B1F">
      <w:pPr>
        <w:pStyle w:val="NoSpacing"/>
        <w:rPr>
          <w:rFonts w:ascii="Times New Roman" w:hAnsi="Times New Roman" w:cs="Times New Roman"/>
          <w:sz w:val="28"/>
          <w:szCs w:val="28"/>
        </w:rPr>
      </w:pPr>
    </w:p>
    <w:p w:rsidR="00AE6C8A" w:rsidRDefault="00AE6C8A" w:rsidP="00422B1F">
      <w:pPr>
        <w:pStyle w:val="NoSpacing"/>
        <w:rPr>
          <w:rFonts w:ascii="Times New Roman" w:hAnsi="Times New Roman" w:cs="Times New Roman"/>
          <w:sz w:val="28"/>
          <w:szCs w:val="28"/>
        </w:rPr>
      </w:pPr>
      <w:r>
        <w:rPr>
          <w:rFonts w:ascii="Times New Roman" w:hAnsi="Times New Roman" w:cs="Times New Roman"/>
          <w:sz w:val="28"/>
          <w:szCs w:val="28"/>
        </w:rPr>
        <w:t>As with Judah and Jerusalem, God aims to remove our impurities, sins, and vices until we are ultimately unalloyed by our old man; a work which will only truly be complete at the brightness of His coming</w:t>
      </w:r>
      <w:r w:rsidR="003234EE">
        <w:rPr>
          <w:rFonts w:ascii="Times New Roman" w:hAnsi="Times New Roman" w:cs="Times New Roman"/>
          <w:sz w:val="28"/>
          <w:szCs w:val="28"/>
        </w:rPr>
        <w:t>. T</w:t>
      </w:r>
      <w:r>
        <w:rPr>
          <w:rFonts w:ascii="Times New Roman" w:hAnsi="Times New Roman" w:cs="Times New Roman"/>
          <w:sz w:val="28"/>
          <w:szCs w:val="28"/>
        </w:rPr>
        <w:t>hen we shall be as He is (cf. John 15.2; 1 John 3.1-3). Still, during the time envisioned by the prophet, Zion would experience a profound restoration:</w:t>
      </w:r>
    </w:p>
    <w:p w:rsidR="00AE6C8A" w:rsidRPr="00AE6C8A" w:rsidRDefault="00AE6C8A" w:rsidP="002A4046">
      <w:pPr>
        <w:pStyle w:val="NoSpacing"/>
        <w:ind w:left="720"/>
        <w:rPr>
          <w:rFonts w:ascii="Times New Roman" w:hAnsi="Times New Roman" w:cs="Times New Roman"/>
          <w:sz w:val="28"/>
          <w:szCs w:val="28"/>
        </w:rPr>
      </w:pPr>
      <w:r w:rsidRPr="00AE6C8A">
        <w:rPr>
          <w:rFonts w:ascii="Times New Roman" w:hAnsi="Times New Roman" w:cs="Times New Roman"/>
          <w:b/>
          <w:bCs/>
          <w:sz w:val="28"/>
          <w:szCs w:val="28"/>
        </w:rPr>
        <w:t xml:space="preserve">Isaiah 1:26 </w:t>
      </w:r>
      <w:r w:rsidRPr="00AE6C8A">
        <w:rPr>
          <w:rFonts w:ascii="Times New Roman" w:hAnsi="Times New Roman" w:cs="Times New Roman"/>
          <w:sz w:val="28"/>
          <w:szCs w:val="28"/>
          <w:vertAlign w:val="superscript"/>
          <w:lang w:val="en"/>
        </w:rPr>
        <w:t>26</w:t>
      </w:r>
      <w:r w:rsidRPr="00AE6C8A">
        <w:rPr>
          <w:rFonts w:ascii="Times New Roman" w:hAnsi="Times New Roman" w:cs="Times New Roman"/>
          <w:sz w:val="28"/>
          <w:szCs w:val="28"/>
          <w:lang w:val="en"/>
        </w:rPr>
        <w:t xml:space="preserve"> </w:t>
      </w:r>
      <w:r w:rsidRPr="00AE6C8A">
        <w:rPr>
          <w:rFonts w:ascii="Times New Roman" w:hAnsi="Times New Roman" w:cs="Times New Roman"/>
          <w:sz w:val="28"/>
          <w:szCs w:val="28"/>
        </w:rPr>
        <w:t xml:space="preserve">“Then I will restore your judges as at the first, </w:t>
      </w:r>
      <w:proofErr w:type="gramStart"/>
      <w:r w:rsidRPr="00AE6C8A">
        <w:rPr>
          <w:rFonts w:ascii="Times New Roman" w:hAnsi="Times New Roman" w:cs="Times New Roman"/>
          <w:sz w:val="28"/>
          <w:szCs w:val="28"/>
        </w:rPr>
        <w:t>And</w:t>
      </w:r>
      <w:proofErr w:type="gramEnd"/>
      <w:r w:rsidRPr="00AE6C8A">
        <w:rPr>
          <w:rFonts w:ascii="Times New Roman" w:hAnsi="Times New Roman" w:cs="Times New Roman"/>
          <w:sz w:val="28"/>
          <w:szCs w:val="28"/>
        </w:rPr>
        <w:t xml:space="preserve"> your counselors as at the beginning; After that you will be called the city of righteousness, A faithful city.” </w:t>
      </w:r>
    </w:p>
    <w:p w:rsidR="00AE6C8A" w:rsidRDefault="00AE6C8A" w:rsidP="00422B1F">
      <w:pPr>
        <w:pStyle w:val="NoSpacing"/>
        <w:rPr>
          <w:rFonts w:ascii="Times New Roman" w:hAnsi="Times New Roman" w:cs="Times New Roman"/>
          <w:sz w:val="28"/>
          <w:szCs w:val="28"/>
        </w:rPr>
      </w:pPr>
    </w:p>
    <w:p w:rsidR="00DA7FE1" w:rsidRDefault="00AE6C8A"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This return to the ‘good old days’ in Judah will take place when the people return </w:t>
      </w:r>
      <w:r w:rsidR="003234EE">
        <w:rPr>
          <w:rFonts w:ascii="Times New Roman" w:hAnsi="Times New Roman" w:cs="Times New Roman"/>
          <w:sz w:val="28"/>
          <w:szCs w:val="28"/>
        </w:rPr>
        <w:t>from</w:t>
      </w:r>
      <w:r>
        <w:rPr>
          <w:rFonts w:ascii="Times New Roman" w:hAnsi="Times New Roman" w:cs="Times New Roman"/>
          <w:sz w:val="28"/>
          <w:szCs w:val="28"/>
        </w:rPr>
        <w:t xml:space="preserve"> exile and </w:t>
      </w:r>
      <w:r w:rsidR="002A4046">
        <w:rPr>
          <w:rFonts w:ascii="Times New Roman" w:hAnsi="Times New Roman" w:cs="Times New Roman"/>
          <w:sz w:val="28"/>
          <w:szCs w:val="28"/>
        </w:rPr>
        <w:t xml:space="preserve">the </w:t>
      </w:r>
      <w:r>
        <w:rPr>
          <w:rFonts w:ascii="Times New Roman" w:hAnsi="Times New Roman" w:cs="Times New Roman"/>
          <w:sz w:val="28"/>
          <w:szCs w:val="28"/>
        </w:rPr>
        <w:t>ruined</w:t>
      </w:r>
      <w:r w:rsidR="002A4046">
        <w:rPr>
          <w:rFonts w:ascii="Times New Roman" w:hAnsi="Times New Roman" w:cs="Times New Roman"/>
          <w:sz w:val="28"/>
          <w:szCs w:val="28"/>
        </w:rPr>
        <w:t xml:space="preserve"> </w:t>
      </w:r>
      <w:r>
        <w:rPr>
          <w:rFonts w:ascii="Times New Roman" w:hAnsi="Times New Roman" w:cs="Times New Roman"/>
          <w:sz w:val="28"/>
          <w:szCs w:val="28"/>
        </w:rPr>
        <w:t xml:space="preserve">city rebuilt </w:t>
      </w:r>
      <w:r w:rsidR="00703474">
        <w:rPr>
          <w:rFonts w:ascii="Times New Roman" w:hAnsi="Times New Roman" w:cs="Times New Roman"/>
          <w:sz w:val="28"/>
          <w:szCs w:val="28"/>
        </w:rPr>
        <w:t xml:space="preserve">together with a rebuilt temple </w:t>
      </w:r>
      <w:r>
        <w:rPr>
          <w:rFonts w:ascii="Times New Roman" w:hAnsi="Times New Roman" w:cs="Times New Roman"/>
          <w:sz w:val="28"/>
          <w:szCs w:val="28"/>
        </w:rPr>
        <w:t xml:space="preserve">under </w:t>
      </w:r>
      <w:r w:rsidR="002A4046">
        <w:rPr>
          <w:rFonts w:ascii="Times New Roman" w:hAnsi="Times New Roman" w:cs="Times New Roman"/>
          <w:sz w:val="28"/>
          <w:szCs w:val="28"/>
        </w:rPr>
        <w:t>Zerubbabel</w:t>
      </w:r>
      <w:r w:rsidR="00703474">
        <w:rPr>
          <w:rFonts w:ascii="Times New Roman" w:hAnsi="Times New Roman" w:cs="Times New Roman"/>
          <w:sz w:val="28"/>
          <w:szCs w:val="28"/>
        </w:rPr>
        <w:t xml:space="preserve"> (Hag. 2.1-23; Zech. 4.1-10)</w:t>
      </w:r>
      <w:r>
        <w:rPr>
          <w:rFonts w:ascii="Times New Roman" w:hAnsi="Times New Roman" w:cs="Times New Roman"/>
          <w:sz w:val="28"/>
          <w:szCs w:val="28"/>
        </w:rPr>
        <w:t>.</w:t>
      </w:r>
      <w:r w:rsidR="00703474">
        <w:rPr>
          <w:rFonts w:ascii="Times New Roman" w:hAnsi="Times New Roman" w:cs="Times New Roman"/>
          <w:sz w:val="28"/>
          <w:szCs w:val="28"/>
        </w:rPr>
        <w:t xml:space="preserve"> But even as the prophets of that period make clear, that redemption was also merely typological of greater leader, a greater king than David or Zerubbabel; they were a “signet”</w:t>
      </w:r>
      <w:r>
        <w:rPr>
          <w:rFonts w:ascii="Times New Roman" w:hAnsi="Times New Roman" w:cs="Times New Roman"/>
          <w:sz w:val="28"/>
          <w:szCs w:val="28"/>
        </w:rPr>
        <w:t xml:space="preserve"> </w:t>
      </w:r>
      <w:r w:rsidR="008E547F">
        <w:rPr>
          <w:rFonts w:ascii="Times New Roman" w:hAnsi="Times New Roman" w:cs="Times New Roman"/>
          <w:sz w:val="28"/>
          <w:szCs w:val="28"/>
        </w:rPr>
        <w:t xml:space="preserve">(i.e. seal, indicating the certainty of a greater reality) </w:t>
      </w:r>
      <w:r w:rsidR="00703474">
        <w:rPr>
          <w:rFonts w:ascii="Times New Roman" w:hAnsi="Times New Roman" w:cs="Times New Roman"/>
          <w:sz w:val="28"/>
          <w:szCs w:val="28"/>
        </w:rPr>
        <w:t>of the Lord’s true Anointed and the redemption which He would bring to His covenant people (cf. Hag. 2.23). Therefore, this restoration, renewal and redemption will have a near and far fulfillment where only through the redemption of God’s true Israel, the elect remnant of Judah who are chosen in Christ before the foundation of the world will fulfill this prophecy (cf. Amos 9.14; Acts 15.13-18</w:t>
      </w:r>
      <w:r w:rsidR="008E547F">
        <w:rPr>
          <w:rFonts w:ascii="Times New Roman" w:hAnsi="Times New Roman" w:cs="Times New Roman"/>
          <w:sz w:val="28"/>
          <w:szCs w:val="28"/>
        </w:rPr>
        <w:t>; also, Eph. 1.3-4</w:t>
      </w:r>
      <w:r w:rsidR="00703474">
        <w:rPr>
          <w:rFonts w:ascii="Times New Roman" w:hAnsi="Times New Roman" w:cs="Times New Roman"/>
          <w:sz w:val="28"/>
          <w:szCs w:val="28"/>
        </w:rPr>
        <w:t xml:space="preserve">). </w:t>
      </w:r>
    </w:p>
    <w:p w:rsidR="00DA7FE1" w:rsidRDefault="00DA7FE1" w:rsidP="00422B1F">
      <w:pPr>
        <w:pStyle w:val="NoSpacing"/>
        <w:rPr>
          <w:rFonts w:ascii="Times New Roman" w:hAnsi="Times New Roman" w:cs="Times New Roman"/>
          <w:sz w:val="28"/>
          <w:szCs w:val="28"/>
        </w:rPr>
      </w:pPr>
    </w:p>
    <w:p w:rsidR="00DA7FE1" w:rsidRDefault="00DA7FE1" w:rsidP="00422B1F">
      <w:pPr>
        <w:pStyle w:val="NoSpacing"/>
        <w:rPr>
          <w:rFonts w:ascii="Times New Roman" w:hAnsi="Times New Roman" w:cs="Times New Roman"/>
          <w:sz w:val="28"/>
          <w:szCs w:val="28"/>
        </w:rPr>
      </w:pPr>
      <w:r>
        <w:rPr>
          <w:rFonts w:ascii="Times New Roman" w:hAnsi="Times New Roman" w:cs="Times New Roman"/>
          <w:sz w:val="28"/>
          <w:szCs w:val="28"/>
        </w:rPr>
        <w:lastRenderedPageBreak/>
        <w:t>Not only does the theology of Zion imply a multi-level fulfillment of this redemption, but also, a multi-dimensional fulfillment. Our participation in Zion’s redemption ushers us into a certain kind of soteriology (redemption in Christ) and a certain kind of eschatology (consummation in Christ).</w:t>
      </w:r>
      <w:r w:rsidR="00AE6C8A">
        <w:rPr>
          <w:rFonts w:ascii="Times New Roman" w:hAnsi="Times New Roman" w:cs="Times New Roman"/>
          <w:sz w:val="28"/>
          <w:szCs w:val="28"/>
        </w:rPr>
        <w:t xml:space="preserve"> </w:t>
      </w:r>
      <w:r>
        <w:rPr>
          <w:rFonts w:ascii="Times New Roman" w:hAnsi="Times New Roman" w:cs="Times New Roman"/>
          <w:sz w:val="28"/>
          <w:szCs w:val="28"/>
        </w:rPr>
        <w:t xml:space="preserve">The first implies the latter. To be in Christ is to be citizen of Zion and a participant in the heavenly, eternal city of God not just a </w:t>
      </w:r>
      <w:r w:rsidR="00E874D1">
        <w:rPr>
          <w:rFonts w:ascii="Times New Roman" w:hAnsi="Times New Roman" w:cs="Times New Roman"/>
          <w:sz w:val="28"/>
          <w:szCs w:val="28"/>
        </w:rPr>
        <w:t>re</w:t>
      </w:r>
      <w:r>
        <w:rPr>
          <w:rFonts w:ascii="Times New Roman" w:hAnsi="Times New Roman" w:cs="Times New Roman"/>
          <w:sz w:val="28"/>
          <w:szCs w:val="28"/>
        </w:rPr>
        <w:t>new</w:t>
      </w:r>
      <w:r w:rsidR="00E874D1">
        <w:rPr>
          <w:rFonts w:ascii="Times New Roman" w:hAnsi="Times New Roman" w:cs="Times New Roman"/>
          <w:sz w:val="28"/>
          <w:szCs w:val="28"/>
        </w:rPr>
        <w:t>ed</w:t>
      </w:r>
      <w:r>
        <w:rPr>
          <w:rFonts w:ascii="Times New Roman" w:hAnsi="Times New Roman" w:cs="Times New Roman"/>
          <w:sz w:val="28"/>
          <w:szCs w:val="28"/>
        </w:rPr>
        <w:t xml:space="preserve"> earthly kingdom: </w:t>
      </w:r>
    </w:p>
    <w:p w:rsidR="00DA7FE1" w:rsidRPr="00DA7FE1" w:rsidRDefault="00DA7FE1" w:rsidP="00DA7FE1">
      <w:pPr>
        <w:pStyle w:val="NoSpacing"/>
        <w:ind w:left="720"/>
        <w:rPr>
          <w:rFonts w:ascii="Times New Roman" w:hAnsi="Times New Roman" w:cs="Times New Roman"/>
          <w:sz w:val="28"/>
          <w:szCs w:val="28"/>
        </w:rPr>
      </w:pPr>
      <w:r w:rsidRPr="00DA7FE1">
        <w:rPr>
          <w:rFonts w:ascii="Times New Roman" w:hAnsi="Times New Roman" w:cs="Times New Roman"/>
          <w:b/>
          <w:bCs/>
          <w:sz w:val="28"/>
          <w:szCs w:val="28"/>
        </w:rPr>
        <w:t xml:space="preserve">Hebrews 12:22–24 </w:t>
      </w:r>
      <w:r w:rsidRPr="00DA7FE1">
        <w:rPr>
          <w:rFonts w:ascii="Times New Roman" w:hAnsi="Times New Roman" w:cs="Times New Roman"/>
          <w:sz w:val="28"/>
          <w:szCs w:val="28"/>
          <w:vertAlign w:val="superscript"/>
          <w:lang w:val="en"/>
        </w:rPr>
        <w:t>22</w:t>
      </w:r>
      <w:r w:rsidRPr="00DA7FE1">
        <w:rPr>
          <w:rFonts w:ascii="Times New Roman" w:hAnsi="Times New Roman" w:cs="Times New Roman"/>
          <w:sz w:val="28"/>
          <w:szCs w:val="28"/>
          <w:lang w:val="en"/>
        </w:rPr>
        <w:t xml:space="preserve"> </w:t>
      </w:r>
      <w:r w:rsidRPr="00DA7FE1">
        <w:rPr>
          <w:rFonts w:ascii="Times New Roman" w:hAnsi="Times New Roman" w:cs="Times New Roman"/>
          <w:sz w:val="28"/>
          <w:szCs w:val="28"/>
        </w:rPr>
        <w:t xml:space="preserve">But you have come to Mount Zion and to the city of the living God, the heavenly Jerusalem, and to myriads of angels, </w:t>
      </w:r>
      <w:r w:rsidRPr="00DA7FE1">
        <w:rPr>
          <w:rFonts w:ascii="Times New Roman" w:hAnsi="Times New Roman" w:cs="Times New Roman"/>
          <w:sz w:val="28"/>
          <w:szCs w:val="28"/>
          <w:vertAlign w:val="superscript"/>
          <w:lang w:val="en"/>
        </w:rPr>
        <w:t>23</w:t>
      </w:r>
      <w:r w:rsidRPr="00DA7FE1">
        <w:rPr>
          <w:rFonts w:ascii="Times New Roman" w:hAnsi="Times New Roman" w:cs="Times New Roman"/>
          <w:sz w:val="28"/>
          <w:szCs w:val="28"/>
          <w:lang w:val="en"/>
        </w:rPr>
        <w:t xml:space="preserve"> </w:t>
      </w:r>
      <w:r w:rsidRPr="00DA7FE1">
        <w:rPr>
          <w:rFonts w:ascii="Times New Roman" w:hAnsi="Times New Roman" w:cs="Times New Roman"/>
          <w:sz w:val="28"/>
          <w:szCs w:val="28"/>
        </w:rPr>
        <w:t xml:space="preserve">to the general assembly and church of the firstborn who are enrolled in heaven, and to God, the Judge of all, and to the spirits of the righteous made perfect, </w:t>
      </w:r>
      <w:r w:rsidRPr="00DA7FE1">
        <w:rPr>
          <w:rFonts w:ascii="Times New Roman" w:hAnsi="Times New Roman" w:cs="Times New Roman"/>
          <w:sz w:val="28"/>
          <w:szCs w:val="28"/>
          <w:vertAlign w:val="superscript"/>
          <w:lang w:val="en"/>
        </w:rPr>
        <w:t>24</w:t>
      </w:r>
      <w:r w:rsidRPr="00DA7FE1">
        <w:rPr>
          <w:rFonts w:ascii="Times New Roman" w:hAnsi="Times New Roman" w:cs="Times New Roman"/>
          <w:sz w:val="28"/>
          <w:szCs w:val="28"/>
          <w:lang w:val="en"/>
        </w:rPr>
        <w:t xml:space="preserve"> </w:t>
      </w:r>
      <w:r w:rsidRPr="00DA7FE1">
        <w:rPr>
          <w:rFonts w:ascii="Times New Roman" w:hAnsi="Times New Roman" w:cs="Times New Roman"/>
          <w:sz w:val="28"/>
          <w:szCs w:val="28"/>
        </w:rPr>
        <w:t xml:space="preserve">and to Jesus, the mediator of a new covenant, and to the sprinkled blood, which speaks better than the blood of Abel. </w:t>
      </w:r>
    </w:p>
    <w:p w:rsidR="00DA7FE1" w:rsidRDefault="00DA7FE1" w:rsidP="00422B1F">
      <w:pPr>
        <w:pStyle w:val="NoSpacing"/>
        <w:rPr>
          <w:rFonts w:ascii="Times New Roman" w:hAnsi="Times New Roman" w:cs="Times New Roman"/>
          <w:sz w:val="28"/>
          <w:szCs w:val="28"/>
        </w:rPr>
      </w:pPr>
    </w:p>
    <w:p w:rsidR="00DA7FE1" w:rsidRDefault="00DA7FE1" w:rsidP="00422B1F">
      <w:pPr>
        <w:pStyle w:val="NoSpacing"/>
        <w:rPr>
          <w:rFonts w:ascii="Times New Roman" w:hAnsi="Times New Roman" w:cs="Times New Roman"/>
          <w:sz w:val="28"/>
          <w:szCs w:val="28"/>
        </w:rPr>
      </w:pPr>
      <w:r>
        <w:rPr>
          <w:rFonts w:ascii="Times New Roman" w:hAnsi="Times New Roman" w:cs="Times New Roman"/>
          <w:sz w:val="28"/>
          <w:szCs w:val="28"/>
        </w:rPr>
        <w:t>The sanctification that takes place positionally through union with Christ and at regeneration and is then practically and progressively workout in fear in trembling throughout all of life, is also finally consummated in the Spirit who advances us into the age to come</w:t>
      </w:r>
      <w:r w:rsidR="00885529">
        <w:rPr>
          <w:rFonts w:ascii="Times New Roman" w:hAnsi="Times New Roman" w:cs="Times New Roman"/>
          <w:sz w:val="28"/>
          <w:szCs w:val="28"/>
        </w:rPr>
        <w:t xml:space="preserve"> where we will be, “</w:t>
      </w:r>
      <w:r w:rsidR="00885529" w:rsidRPr="00DA7FE1">
        <w:rPr>
          <w:rFonts w:ascii="Times New Roman" w:hAnsi="Times New Roman" w:cs="Times New Roman"/>
          <w:sz w:val="28"/>
          <w:szCs w:val="28"/>
        </w:rPr>
        <w:t>the spirits of the righteous made perfect</w:t>
      </w:r>
      <w:r w:rsidR="00885529">
        <w:rPr>
          <w:rFonts w:ascii="Times New Roman" w:hAnsi="Times New Roman" w:cs="Times New Roman"/>
          <w:sz w:val="28"/>
          <w:szCs w:val="28"/>
        </w:rPr>
        <w:t>” (Heb. 12.23)</w:t>
      </w:r>
      <w:r>
        <w:rPr>
          <w:rFonts w:ascii="Times New Roman" w:hAnsi="Times New Roman" w:cs="Times New Roman"/>
          <w:sz w:val="28"/>
          <w:szCs w:val="28"/>
        </w:rPr>
        <w:t xml:space="preserve">. </w:t>
      </w:r>
      <w:r w:rsidR="00885529">
        <w:rPr>
          <w:rFonts w:ascii="Times New Roman" w:hAnsi="Times New Roman" w:cs="Times New Roman"/>
          <w:sz w:val="28"/>
          <w:szCs w:val="28"/>
        </w:rPr>
        <w:t xml:space="preserve">Such an amazing eschatological triumphal vision of promise of the redemption however must not be seen as the occasion by which God’s people simply assume some sort of automatic privileged status. Here is where ethic </w:t>
      </w:r>
      <w:r w:rsidR="00F06E85">
        <w:rPr>
          <w:rFonts w:ascii="Times New Roman" w:hAnsi="Times New Roman" w:cs="Times New Roman"/>
          <w:sz w:val="28"/>
          <w:szCs w:val="28"/>
        </w:rPr>
        <w:t>Israel</w:t>
      </w:r>
      <w:r w:rsidR="00885529">
        <w:rPr>
          <w:rFonts w:ascii="Times New Roman" w:hAnsi="Times New Roman" w:cs="Times New Roman"/>
          <w:sz w:val="28"/>
          <w:szCs w:val="28"/>
        </w:rPr>
        <w:t xml:space="preserve"> will err again. </w:t>
      </w:r>
      <w:r w:rsidR="00F06E85">
        <w:rPr>
          <w:rFonts w:ascii="Times New Roman" w:hAnsi="Times New Roman" w:cs="Times New Roman"/>
          <w:sz w:val="28"/>
          <w:szCs w:val="28"/>
        </w:rPr>
        <w:t xml:space="preserve">In thinking that because such prophetic promises were given by Isaiah, their future was guaranteed would be a great mistake. With the promise comes the call to true repentance and faith: </w:t>
      </w:r>
    </w:p>
    <w:p w:rsidR="00F06E85" w:rsidRPr="00F06E85" w:rsidRDefault="00F06E85" w:rsidP="00F06E85">
      <w:pPr>
        <w:pStyle w:val="NoSpacing"/>
        <w:ind w:left="720"/>
        <w:rPr>
          <w:rFonts w:ascii="Times New Roman" w:hAnsi="Times New Roman" w:cs="Times New Roman"/>
          <w:sz w:val="28"/>
          <w:szCs w:val="28"/>
        </w:rPr>
      </w:pPr>
      <w:r w:rsidRPr="00F06E85">
        <w:rPr>
          <w:rFonts w:ascii="Times New Roman" w:hAnsi="Times New Roman" w:cs="Times New Roman"/>
          <w:b/>
          <w:bCs/>
          <w:sz w:val="28"/>
          <w:szCs w:val="28"/>
        </w:rPr>
        <w:t xml:space="preserve">Isaiah 1:16 </w:t>
      </w:r>
      <w:r w:rsidRPr="00F06E85">
        <w:rPr>
          <w:rFonts w:ascii="Times New Roman" w:hAnsi="Times New Roman" w:cs="Times New Roman"/>
          <w:sz w:val="28"/>
          <w:szCs w:val="28"/>
          <w:vertAlign w:val="superscript"/>
          <w:lang w:val="en"/>
        </w:rPr>
        <w:t>16</w:t>
      </w:r>
      <w:r w:rsidRPr="00F06E85">
        <w:rPr>
          <w:rFonts w:ascii="Times New Roman" w:hAnsi="Times New Roman" w:cs="Times New Roman"/>
          <w:sz w:val="28"/>
          <w:szCs w:val="28"/>
          <w:lang w:val="en"/>
        </w:rPr>
        <w:t xml:space="preserve"> </w:t>
      </w:r>
      <w:r w:rsidRPr="00F06E85">
        <w:rPr>
          <w:rFonts w:ascii="Times New Roman" w:hAnsi="Times New Roman" w:cs="Times New Roman"/>
          <w:sz w:val="28"/>
          <w:szCs w:val="28"/>
        </w:rPr>
        <w:t xml:space="preserve">“Wash yourselves, make yourselves clean; Remove the evil of your deeds from My sight. Cease to do evil, </w:t>
      </w:r>
    </w:p>
    <w:p w:rsidR="00F06E85" w:rsidRPr="00F06E85" w:rsidRDefault="00F06E85" w:rsidP="00F06E85">
      <w:pPr>
        <w:pStyle w:val="NoSpacing"/>
        <w:ind w:firstLine="720"/>
        <w:rPr>
          <w:rFonts w:ascii="Times New Roman" w:hAnsi="Times New Roman" w:cs="Times New Roman"/>
          <w:sz w:val="28"/>
          <w:szCs w:val="28"/>
        </w:rPr>
      </w:pPr>
      <w:r w:rsidRPr="00F06E85">
        <w:rPr>
          <w:rFonts w:ascii="Times New Roman" w:hAnsi="Times New Roman" w:cs="Times New Roman"/>
          <w:b/>
          <w:bCs/>
          <w:sz w:val="28"/>
          <w:szCs w:val="28"/>
        </w:rPr>
        <w:t xml:space="preserve">Isaiah 1:19 </w:t>
      </w:r>
      <w:r w:rsidRPr="00F06E85">
        <w:rPr>
          <w:rFonts w:ascii="Times New Roman" w:hAnsi="Times New Roman" w:cs="Times New Roman"/>
          <w:sz w:val="28"/>
          <w:szCs w:val="28"/>
          <w:vertAlign w:val="superscript"/>
          <w:lang w:val="en"/>
        </w:rPr>
        <w:t>19</w:t>
      </w:r>
      <w:r w:rsidRPr="00F06E85">
        <w:rPr>
          <w:rFonts w:ascii="Times New Roman" w:hAnsi="Times New Roman" w:cs="Times New Roman"/>
          <w:sz w:val="28"/>
          <w:szCs w:val="28"/>
          <w:lang w:val="en"/>
        </w:rPr>
        <w:t xml:space="preserve"> </w:t>
      </w:r>
      <w:r w:rsidRPr="00F06E85">
        <w:rPr>
          <w:rFonts w:ascii="Times New Roman" w:hAnsi="Times New Roman" w:cs="Times New Roman"/>
          <w:sz w:val="28"/>
          <w:szCs w:val="28"/>
        </w:rPr>
        <w:t xml:space="preserve">“If you consent and obey, </w:t>
      </w:r>
      <w:proofErr w:type="gramStart"/>
      <w:r w:rsidRPr="00F06E85">
        <w:rPr>
          <w:rFonts w:ascii="Times New Roman" w:hAnsi="Times New Roman" w:cs="Times New Roman"/>
          <w:sz w:val="28"/>
          <w:szCs w:val="28"/>
        </w:rPr>
        <w:t>You</w:t>
      </w:r>
      <w:proofErr w:type="gramEnd"/>
      <w:r w:rsidRPr="00F06E85">
        <w:rPr>
          <w:rFonts w:ascii="Times New Roman" w:hAnsi="Times New Roman" w:cs="Times New Roman"/>
          <w:sz w:val="28"/>
          <w:szCs w:val="28"/>
        </w:rPr>
        <w:t xml:space="preserve"> will eat the best of the land; </w:t>
      </w:r>
    </w:p>
    <w:p w:rsidR="00F06E85" w:rsidRPr="00F06E85" w:rsidRDefault="00F06E85" w:rsidP="00F06E85">
      <w:pPr>
        <w:pStyle w:val="NoSpacing"/>
        <w:ind w:left="720"/>
        <w:rPr>
          <w:rFonts w:ascii="Times New Roman" w:hAnsi="Times New Roman" w:cs="Times New Roman"/>
          <w:sz w:val="28"/>
          <w:szCs w:val="28"/>
        </w:rPr>
      </w:pPr>
      <w:r w:rsidRPr="00F06E85">
        <w:rPr>
          <w:rFonts w:ascii="Times New Roman" w:hAnsi="Times New Roman" w:cs="Times New Roman"/>
          <w:b/>
          <w:bCs/>
          <w:sz w:val="28"/>
          <w:szCs w:val="28"/>
        </w:rPr>
        <w:t xml:space="preserve">Isaiah 1:27 </w:t>
      </w:r>
      <w:r w:rsidRPr="00F06E85">
        <w:rPr>
          <w:rFonts w:ascii="Times New Roman" w:hAnsi="Times New Roman" w:cs="Times New Roman"/>
          <w:sz w:val="28"/>
          <w:szCs w:val="28"/>
          <w:vertAlign w:val="superscript"/>
          <w:lang w:val="en"/>
        </w:rPr>
        <w:t>27</w:t>
      </w:r>
      <w:r w:rsidRPr="00F06E85">
        <w:rPr>
          <w:rFonts w:ascii="Times New Roman" w:hAnsi="Times New Roman" w:cs="Times New Roman"/>
          <w:sz w:val="28"/>
          <w:szCs w:val="28"/>
          <w:lang w:val="en"/>
        </w:rPr>
        <w:t xml:space="preserve"> </w:t>
      </w:r>
      <w:r w:rsidRPr="00F06E85">
        <w:rPr>
          <w:rFonts w:ascii="Times New Roman" w:hAnsi="Times New Roman" w:cs="Times New Roman"/>
          <w:sz w:val="28"/>
          <w:szCs w:val="28"/>
        </w:rPr>
        <w:t xml:space="preserve">Zion will be redeemed with justice </w:t>
      </w:r>
      <w:proofErr w:type="gramStart"/>
      <w:r w:rsidRPr="00F06E85">
        <w:rPr>
          <w:rFonts w:ascii="Times New Roman" w:hAnsi="Times New Roman" w:cs="Times New Roman"/>
          <w:sz w:val="28"/>
          <w:szCs w:val="28"/>
        </w:rPr>
        <w:t>And</w:t>
      </w:r>
      <w:proofErr w:type="gramEnd"/>
      <w:r w:rsidRPr="00F06E85">
        <w:rPr>
          <w:rFonts w:ascii="Times New Roman" w:hAnsi="Times New Roman" w:cs="Times New Roman"/>
          <w:sz w:val="28"/>
          <w:szCs w:val="28"/>
        </w:rPr>
        <w:t xml:space="preserve"> her repentant ones with righteousness. </w:t>
      </w:r>
    </w:p>
    <w:p w:rsidR="00F06E85" w:rsidRDefault="00F06E85" w:rsidP="00422B1F">
      <w:pPr>
        <w:pStyle w:val="NoSpacing"/>
        <w:rPr>
          <w:rFonts w:ascii="Times New Roman" w:hAnsi="Times New Roman" w:cs="Times New Roman"/>
          <w:sz w:val="28"/>
          <w:szCs w:val="28"/>
        </w:rPr>
      </w:pPr>
    </w:p>
    <w:p w:rsidR="003A080E" w:rsidRDefault="00794B21"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In the film </w:t>
      </w:r>
      <w:r w:rsidRPr="00C00882">
        <w:rPr>
          <w:rFonts w:ascii="Times New Roman" w:hAnsi="Times New Roman" w:cs="Times New Roman"/>
          <w:i/>
          <w:iCs/>
          <w:sz w:val="28"/>
          <w:szCs w:val="28"/>
        </w:rPr>
        <w:t>Unpopular</w:t>
      </w:r>
      <w:r>
        <w:rPr>
          <w:rFonts w:ascii="Times New Roman" w:hAnsi="Times New Roman" w:cs="Times New Roman"/>
          <w:sz w:val="28"/>
          <w:szCs w:val="28"/>
        </w:rPr>
        <w:t>, I attempted to stress the importance of repentance because the Church has forgot</w:t>
      </w:r>
      <w:r w:rsidR="00C00882">
        <w:rPr>
          <w:rFonts w:ascii="Times New Roman" w:hAnsi="Times New Roman" w:cs="Times New Roman"/>
          <w:sz w:val="28"/>
          <w:szCs w:val="28"/>
        </w:rPr>
        <w:t>ten</w:t>
      </w:r>
      <w:r>
        <w:rPr>
          <w:rFonts w:ascii="Times New Roman" w:hAnsi="Times New Roman" w:cs="Times New Roman"/>
          <w:sz w:val="28"/>
          <w:szCs w:val="28"/>
        </w:rPr>
        <w:t xml:space="preserve"> that this word is essential to the Gospel. When repentance is not preached biblically and faithfully, the only thing left is moralism and easy-believism. Isaiah’s call to repentance is a reminder that </w:t>
      </w:r>
      <w:r w:rsidR="0076036A">
        <w:rPr>
          <w:rFonts w:ascii="Times New Roman" w:hAnsi="Times New Roman" w:cs="Times New Roman"/>
          <w:sz w:val="28"/>
          <w:szCs w:val="28"/>
        </w:rPr>
        <w:t>a</w:t>
      </w:r>
      <w:r>
        <w:rPr>
          <w:rFonts w:ascii="Times New Roman" w:hAnsi="Times New Roman" w:cs="Times New Roman"/>
          <w:sz w:val="28"/>
          <w:szCs w:val="28"/>
        </w:rPr>
        <w:t xml:space="preserve">s Israel is to experience the kind of purification and cleansing power promised by God, they must first repent of their iniquities. Anything else of course would be putting the “cart before the horse.” </w:t>
      </w:r>
      <w:r w:rsidR="00313C4F">
        <w:rPr>
          <w:rFonts w:ascii="Times New Roman" w:hAnsi="Times New Roman" w:cs="Times New Roman"/>
          <w:sz w:val="28"/>
          <w:szCs w:val="28"/>
        </w:rPr>
        <w:t xml:space="preserve">As with </w:t>
      </w:r>
      <w:r w:rsidR="00E874D1">
        <w:rPr>
          <w:rFonts w:ascii="Times New Roman" w:hAnsi="Times New Roman" w:cs="Times New Roman"/>
          <w:sz w:val="28"/>
          <w:szCs w:val="28"/>
        </w:rPr>
        <w:t xml:space="preserve">the </w:t>
      </w:r>
      <w:r w:rsidR="00313C4F">
        <w:rPr>
          <w:rFonts w:ascii="Times New Roman" w:hAnsi="Times New Roman" w:cs="Times New Roman"/>
          <w:sz w:val="28"/>
          <w:szCs w:val="28"/>
        </w:rPr>
        <w:t xml:space="preserve">nature of God’s effectual calling in every believer’s life, the call to repent is the </w:t>
      </w:r>
      <w:r w:rsidR="00313C4F" w:rsidRPr="0076036A">
        <w:rPr>
          <w:rFonts w:ascii="Times New Roman" w:hAnsi="Times New Roman" w:cs="Times New Roman"/>
          <w:i/>
          <w:iCs/>
          <w:sz w:val="28"/>
          <w:szCs w:val="28"/>
        </w:rPr>
        <w:t>means</w:t>
      </w:r>
      <w:r w:rsidR="00313C4F">
        <w:rPr>
          <w:rFonts w:ascii="Times New Roman" w:hAnsi="Times New Roman" w:cs="Times New Roman"/>
          <w:sz w:val="28"/>
          <w:szCs w:val="28"/>
        </w:rPr>
        <w:t xml:space="preserve"> of God’s effectual calling. The call to repent produces a heart of repentance through a new birth, a new creation, or what we call regeneration</w:t>
      </w:r>
      <w:r w:rsidR="003A080E">
        <w:rPr>
          <w:rFonts w:ascii="Times New Roman" w:hAnsi="Times New Roman" w:cs="Times New Roman"/>
          <w:sz w:val="28"/>
          <w:szCs w:val="28"/>
        </w:rPr>
        <w:t xml:space="preserve">. Isaiah would say with Peter, only the enduring word, the word of the </w:t>
      </w:r>
      <w:r w:rsidR="003A080E">
        <w:rPr>
          <w:rFonts w:ascii="Times New Roman" w:hAnsi="Times New Roman" w:cs="Times New Roman"/>
          <w:sz w:val="28"/>
          <w:szCs w:val="28"/>
        </w:rPr>
        <w:lastRenderedPageBreak/>
        <w:t>gospel which includes repentance, can produce in you the purity you so desperately need:</w:t>
      </w:r>
    </w:p>
    <w:p w:rsidR="003A080E" w:rsidRDefault="003A080E" w:rsidP="003A080E">
      <w:pPr>
        <w:pStyle w:val="NoSpacing"/>
        <w:ind w:left="720"/>
        <w:rPr>
          <w:rFonts w:ascii="Times New Roman" w:hAnsi="Times New Roman" w:cs="Times New Roman"/>
          <w:sz w:val="28"/>
          <w:szCs w:val="28"/>
        </w:rPr>
      </w:pPr>
      <w:r w:rsidRPr="003A080E">
        <w:rPr>
          <w:rFonts w:ascii="Times New Roman" w:hAnsi="Times New Roman" w:cs="Times New Roman"/>
          <w:b/>
          <w:bCs/>
          <w:sz w:val="28"/>
          <w:szCs w:val="28"/>
        </w:rPr>
        <w:t xml:space="preserve">1 Peter 1:22–23 </w:t>
      </w:r>
      <w:r w:rsidRPr="003A080E">
        <w:rPr>
          <w:rFonts w:ascii="Times New Roman" w:hAnsi="Times New Roman" w:cs="Times New Roman"/>
          <w:sz w:val="28"/>
          <w:szCs w:val="28"/>
          <w:vertAlign w:val="superscript"/>
          <w:lang w:val="en"/>
        </w:rPr>
        <w:t>22</w:t>
      </w:r>
      <w:r w:rsidRPr="003A080E">
        <w:rPr>
          <w:rFonts w:ascii="Times New Roman" w:hAnsi="Times New Roman" w:cs="Times New Roman"/>
          <w:sz w:val="28"/>
          <w:szCs w:val="28"/>
          <w:lang w:val="en"/>
        </w:rPr>
        <w:t xml:space="preserve"> </w:t>
      </w:r>
      <w:r w:rsidRPr="003A080E">
        <w:rPr>
          <w:rFonts w:ascii="Times New Roman" w:hAnsi="Times New Roman" w:cs="Times New Roman"/>
          <w:sz w:val="28"/>
          <w:szCs w:val="28"/>
        </w:rPr>
        <w:t xml:space="preserve">Since you have in obedience to the truth purified your souls for a sincere love of the brethren, fervently love one another from the heart, </w:t>
      </w:r>
      <w:r w:rsidRPr="003A080E">
        <w:rPr>
          <w:rFonts w:ascii="Times New Roman" w:hAnsi="Times New Roman" w:cs="Times New Roman"/>
          <w:sz w:val="28"/>
          <w:szCs w:val="28"/>
          <w:vertAlign w:val="superscript"/>
          <w:lang w:val="en"/>
        </w:rPr>
        <w:t>23</w:t>
      </w:r>
      <w:r w:rsidRPr="003A080E">
        <w:rPr>
          <w:rFonts w:ascii="Times New Roman" w:hAnsi="Times New Roman" w:cs="Times New Roman"/>
          <w:sz w:val="28"/>
          <w:szCs w:val="28"/>
          <w:lang w:val="en"/>
        </w:rPr>
        <w:t xml:space="preserve"> </w:t>
      </w:r>
      <w:r w:rsidRPr="003A080E">
        <w:rPr>
          <w:rFonts w:ascii="Times New Roman" w:hAnsi="Times New Roman" w:cs="Times New Roman"/>
          <w:sz w:val="28"/>
          <w:szCs w:val="28"/>
        </w:rPr>
        <w:t xml:space="preserve">for you have been born again not of seed which is perishable but imperishable, that is, through the living and enduring word of God. </w:t>
      </w:r>
    </w:p>
    <w:p w:rsidR="00C00882" w:rsidRPr="003A080E" w:rsidRDefault="00C00882" w:rsidP="003A080E">
      <w:pPr>
        <w:pStyle w:val="NoSpacing"/>
        <w:ind w:left="720"/>
        <w:rPr>
          <w:rFonts w:ascii="Times New Roman" w:hAnsi="Times New Roman" w:cs="Times New Roman"/>
          <w:sz w:val="28"/>
          <w:szCs w:val="28"/>
        </w:rPr>
      </w:pPr>
    </w:p>
    <w:p w:rsidR="00AB0685" w:rsidRDefault="00DC11A3" w:rsidP="00422B1F">
      <w:pPr>
        <w:pStyle w:val="NoSpacing"/>
        <w:rPr>
          <w:rFonts w:ascii="Times New Roman" w:hAnsi="Times New Roman" w:cs="Times New Roman"/>
          <w:sz w:val="28"/>
          <w:szCs w:val="28"/>
        </w:rPr>
      </w:pPr>
      <w:r w:rsidRPr="007A35C8">
        <w:rPr>
          <w:rFonts w:ascii="Times New Roman" w:hAnsi="Times New Roman" w:cs="Times New Roman"/>
          <w:i/>
          <w:iCs/>
          <w:sz w:val="28"/>
          <w:szCs w:val="28"/>
        </w:rPr>
        <w:t xml:space="preserve">Christ </w:t>
      </w:r>
      <w:r w:rsidR="007A35C8" w:rsidRPr="007A35C8">
        <w:rPr>
          <w:rFonts w:ascii="Times New Roman" w:hAnsi="Times New Roman" w:cs="Times New Roman"/>
          <w:i/>
          <w:iCs/>
          <w:sz w:val="28"/>
          <w:szCs w:val="28"/>
        </w:rPr>
        <w:t>Triumphs Over Our Enemies</w:t>
      </w:r>
    </w:p>
    <w:p w:rsidR="00CF488F" w:rsidRDefault="00BF101A" w:rsidP="00CF488F">
      <w:pPr>
        <w:pStyle w:val="NoSpacing"/>
        <w:rPr>
          <w:rFonts w:ascii="Times New Roman" w:hAnsi="Times New Roman" w:cs="Times New Roman"/>
          <w:sz w:val="28"/>
          <w:szCs w:val="28"/>
        </w:rPr>
      </w:pPr>
      <w:r>
        <w:rPr>
          <w:rFonts w:ascii="Times New Roman" w:hAnsi="Times New Roman" w:cs="Times New Roman"/>
          <w:sz w:val="28"/>
          <w:szCs w:val="28"/>
        </w:rPr>
        <w:t xml:space="preserve">If repentance for the people of God is the first condition to the realization of Zion’s redemption, the removal of our enemies is the second. </w:t>
      </w:r>
      <w:r w:rsidR="00086DFB">
        <w:rPr>
          <w:rFonts w:ascii="Times New Roman" w:hAnsi="Times New Roman" w:cs="Times New Roman"/>
          <w:sz w:val="28"/>
          <w:szCs w:val="28"/>
        </w:rPr>
        <w:t xml:space="preserve">Judah, because of its sin has infuriated God resulting in a great purging of His </w:t>
      </w:r>
      <w:r w:rsidR="009E7302">
        <w:rPr>
          <w:rFonts w:ascii="Times New Roman" w:hAnsi="Times New Roman" w:cs="Times New Roman"/>
          <w:sz w:val="28"/>
          <w:szCs w:val="28"/>
        </w:rPr>
        <w:t>“adversaries” (</w:t>
      </w:r>
      <w:proofErr w:type="spellStart"/>
      <w:r w:rsidR="009E7302" w:rsidRPr="009E7302">
        <w:rPr>
          <w:rFonts w:ascii="Times New Roman" w:hAnsi="Times New Roman" w:cs="Times New Roman"/>
          <w:sz w:val="28"/>
          <w:szCs w:val="28"/>
        </w:rPr>
        <w:t>צַר</w:t>
      </w:r>
      <w:proofErr w:type="spellEnd"/>
      <w:r w:rsidR="009E7302">
        <w:rPr>
          <w:rFonts w:ascii="Times New Roman" w:hAnsi="Times New Roman" w:cs="Times New Roman"/>
          <w:sz w:val="28"/>
          <w:szCs w:val="28"/>
        </w:rPr>
        <w:t>)</w:t>
      </w:r>
      <w:r w:rsidR="003C4C6F">
        <w:rPr>
          <w:rFonts w:ascii="Times New Roman" w:hAnsi="Times New Roman" w:cs="Times New Roman"/>
          <w:sz w:val="28"/>
          <w:szCs w:val="28"/>
        </w:rPr>
        <w:t xml:space="preserve"> (1.24)</w:t>
      </w:r>
      <w:r w:rsidR="009E7302">
        <w:rPr>
          <w:rFonts w:ascii="Times New Roman" w:hAnsi="Times New Roman" w:cs="Times New Roman"/>
          <w:sz w:val="28"/>
          <w:szCs w:val="28"/>
        </w:rPr>
        <w:t>. In the judgment of the nation, the people will cringe when confronted with their sin, the “gardens” (</w:t>
      </w:r>
      <w:r w:rsidR="009E7302" w:rsidRPr="009E7302">
        <w:rPr>
          <w:rFonts w:ascii="Times New Roman" w:hAnsi="Times New Roman" w:cs="Times New Roman"/>
          <w:sz w:val="28"/>
          <w:szCs w:val="28"/>
        </w:rPr>
        <w:t>גַּנָּה</w:t>
      </w:r>
      <w:r w:rsidR="009E7302">
        <w:rPr>
          <w:rFonts w:ascii="Times New Roman" w:hAnsi="Times New Roman" w:cs="Times New Roman"/>
          <w:sz w:val="28"/>
          <w:szCs w:val="28"/>
        </w:rPr>
        <w:t xml:space="preserve">) they have chosen will only end in shame (1.29). When Babylon destroyed Jerusalem, </w:t>
      </w:r>
      <w:r w:rsidR="00E874D1">
        <w:rPr>
          <w:rFonts w:ascii="Times New Roman" w:hAnsi="Times New Roman" w:cs="Times New Roman"/>
          <w:sz w:val="28"/>
          <w:szCs w:val="28"/>
        </w:rPr>
        <w:t xml:space="preserve">the </w:t>
      </w:r>
      <w:r w:rsidR="009E7302">
        <w:rPr>
          <w:rFonts w:ascii="Times New Roman" w:hAnsi="Times New Roman" w:cs="Times New Roman"/>
          <w:sz w:val="28"/>
          <w:szCs w:val="28"/>
        </w:rPr>
        <w:t>architecture, the technology, the homes, the outposts of Judah would be toppled and all the work of their hands, the hands of the “strong” would burn with unquenchable fire</w:t>
      </w:r>
      <w:r w:rsidR="0085170D">
        <w:rPr>
          <w:rFonts w:ascii="Times New Roman" w:hAnsi="Times New Roman" w:cs="Times New Roman"/>
          <w:sz w:val="28"/>
          <w:szCs w:val="28"/>
        </w:rPr>
        <w:t xml:space="preserve"> (1.31)</w:t>
      </w:r>
      <w:r w:rsidR="009E7302">
        <w:rPr>
          <w:rFonts w:ascii="Times New Roman" w:hAnsi="Times New Roman" w:cs="Times New Roman"/>
          <w:sz w:val="28"/>
          <w:szCs w:val="28"/>
        </w:rPr>
        <w:t xml:space="preserve">. </w:t>
      </w:r>
      <w:r w:rsidR="001E7020">
        <w:rPr>
          <w:rFonts w:ascii="Times New Roman" w:hAnsi="Times New Roman" w:cs="Times New Roman"/>
          <w:sz w:val="28"/>
          <w:szCs w:val="28"/>
        </w:rPr>
        <w:t xml:space="preserve">The arboreal imagery that the prophet uses here is connected to the idolatrous worship of the people because the </w:t>
      </w:r>
      <w:r w:rsidR="00CF488F">
        <w:rPr>
          <w:rFonts w:ascii="Times New Roman" w:hAnsi="Times New Roman" w:cs="Times New Roman"/>
          <w:sz w:val="28"/>
          <w:szCs w:val="28"/>
        </w:rPr>
        <w:t xml:space="preserve">pagan temples they had erected were often in paradisiacal settings in the midst of trees, rivers, and gardens, like Eden! But </w:t>
      </w:r>
      <w:r w:rsidR="003C4C6F">
        <w:rPr>
          <w:rFonts w:ascii="Times New Roman" w:hAnsi="Times New Roman" w:cs="Times New Roman"/>
          <w:sz w:val="28"/>
          <w:szCs w:val="28"/>
        </w:rPr>
        <w:t>of course,</w:t>
      </w:r>
      <w:r w:rsidR="00CF488F">
        <w:rPr>
          <w:rFonts w:ascii="Times New Roman" w:hAnsi="Times New Roman" w:cs="Times New Roman"/>
          <w:sz w:val="28"/>
          <w:szCs w:val="28"/>
        </w:rPr>
        <w:t xml:space="preserve"> this was only further magnifying the total perversion of their spirituality that would leave them empty and dissatisfied in the end, “</w:t>
      </w:r>
      <w:r w:rsidR="00CF488F" w:rsidRPr="00CF488F">
        <w:rPr>
          <w:rFonts w:ascii="Times New Roman" w:hAnsi="Times New Roman" w:cs="Times New Roman"/>
          <w:sz w:val="28"/>
          <w:szCs w:val="28"/>
        </w:rPr>
        <w:t xml:space="preserve">For you will be like an oak whose leaf fades away </w:t>
      </w:r>
      <w:proofErr w:type="gramStart"/>
      <w:r w:rsidR="00CF488F" w:rsidRPr="00CF488F">
        <w:rPr>
          <w:rFonts w:ascii="Times New Roman" w:hAnsi="Times New Roman" w:cs="Times New Roman"/>
          <w:sz w:val="28"/>
          <w:szCs w:val="28"/>
        </w:rPr>
        <w:t>Or</w:t>
      </w:r>
      <w:proofErr w:type="gramEnd"/>
      <w:r w:rsidR="00CF488F" w:rsidRPr="00CF488F">
        <w:rPr>
          <w:rFonts w:ascii="Times New Roman" w:hAnsi="Times New Roman" w:cs="Times New Roman"/>
          <w:sz w:val="28"/>
          <w:szCs w:val="28"/>
        </w:rPr>
        <w:t xml:space="preserve"> as a garden that has no water</w:t>
      </w:r>
      <w:r w:rsidR="00CF488F">
        <w:rPr>
          <w:rFonts w:ascii="Times New Roman" w:hAnsi="Times New Roman" w:cs="Times New Roman"/>
          <w:sz w:val="28"/>
          <w:szCs w:val="28"/>
        </w:rPr>
        <w:t>” (1.30)</w:t>
      </w:r>
      <w:r w:rsidR="00CF488F" w:rsidRPr="00CF488F">
        <w:rPr>
          <w:rFonts w:ascii="Times New Roman" w:hAnsi="Times New Roman" w:cs="Times New Roman"/>
          <w:sz w:val="28"/>
          <w:szCs w:val="28"/>
        </w:rPr>
        <w:t>.</w:t>
      </w:r>
      <w:r w:rsidR="00CF488F">
        <w:rPr>
          <w:rFonts w:ascii="Times New Roman" w:hAnsi="Times New Roman" w:cs="Times New Roman"/>
          <w:sz w:val="28"/>
          <w:szCs w:val="28"/>
        </w:rPr>
        <w:t xml:space="preserve"> Their land would become a waterless wasteland devoid of true life and sustenance, the very opposite of God’s paradise!</w:t>
      </w:r>
      <w:r w:rsidR="003C4C6F">
        <w:rPr>
          <w:rFonts w:ascii="Times New Roman" w:hAnsi="Times New Roman" w:cs="Times New Roman"/>
          <w:sz w:val="28"/>
          <w:szCs w:val="28"/>
        </w:rPr>
        <w:t xml:space="preserve"> (Note the theme of de-creation here).</w:t>
      </w:r>
      <w:r w:rsidR="00CF488F">
        <w:rPr>
          <w:rFonts w:ascii="Times New Roman" w:hAnsi="Times New Roman" w:cs="Times New Roman"/>
          <w:sz w:val="28"/>
          <w:szCs w:val="28"/>
        </w:rPr>
        <w:t xml:space="preserve"> </w:t>
      </w:r>
    </w:p>
    <w:p w:rsidR="001E7020" w:rsidRDefault="001E7020" w:rsidP="00422B1F">
      <w:pPr>
        <w:pStyle w:val="NoSpacing"/>
        <w:rPr>
          <w:rFonts w:ascii="Times New Roman" w:hAnsi="Times New Roman" w:cs="Times New Roman"/>
          <w:sz w:val="28"/>
          <w:szCs w:val="28"/>
        </w:rPr>
      </w:pPr>
    </w:p>
    <w:p w:rsidR="00DC11A3" w:rsidRDefault="007608F4"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As God moves to sanctify His </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He will purge them of His enemies. The victory over the Assyrians and later Babylonians was but a shadow of God’s final judgment where God will be relieved of all of His enemies at the end of the age in order to secure the people of God forever</w:t>
      </w:r>
      <w:r w:rsidR="00235E1F">
        <w:rPr>
          <w:rFonts w:ascii="Times New Roman" w:hAnsi="Times New Roman" w:cs="Times New Roman"/>
          <w:sz w:val="28"/>
          <w:szCs w:val="28"/>
        </w:rPr>
        <w:t xml:space="preserve"> (cf. 1 Cor. 1.25)</w:t>
      </w:r>
      <w:r>
        <w:rPr>
          <w:rFonts w:ascii="Times New Roman" w:hAnsi="Times New Roman" w:cs="Times New Roman"/>
          <w:sz w:val="28"/>
          <w:szCs w:val="28"/>
        </w:rPr>
        <w:t xml:space="preserve">. </w:t>
      </w:r>
      <w:r w:rsidR="00CF488F">
        <w:rPr>
          <w:rFonts w:ascii="Times New Roman" w:hAnsi="Times New Roman" w:cs="Times New Roman"/>
          <w:sz w:val="28"/>
          <w:szCs w:val="28"/>
        </w:rPr>
        <w:t>Here is the triumph of Christ. Through judgment, Jesus will secure His people, through tribulation God will bring all the penitent ones, those who have trusted in the gospel safely home</w:t>
      </w:r>
      <w:r w:rsidR="00C80A66">
        <w:rPr>
          <w:rFonts w:ascii="Times New Roman" w:hAnsi="Times New Roman" w:cs="Times New Roman"/>
          <w:sz w:val="28"/>
          <w:szCs w:val="28"/>
        </w:rPr>
        <w:t xml:space="preserve">. This is what it ultimately meant when Isaiah says, “Zion will be redeemed with justice” </w:t>
      </w:r>
      <w:r w:rsidR="00D25F17">
        <w:rPr>
          <w:rFonts w:ascii="Times New Roman" w:hAnsi="Times New Roman" w:cs="Times New Roman"/>
          <w:sz w:val="28"/>
          <w:szCs w:val="28"/>
        </w:rPr>
        <w:t>(</w:t>
      </w:r>
      <w:r w:rsidR="00D25F17" w:rsidRPr="00D25F17">
        <w:rPr>
          <w:rFonts w:ascii="Times New Roman" w:hAnsi="Times New Roman" w:cs="Times New Roman" w:hint="cs"/>
          <w:szCs w:val="32"/>
          <w:rtl/>
          <w:lang w:bidi="he-IL"/>
        </w:rPr>
        <w:t>צִיּ֖וֹן</w:t>
      </w:r>
      <w:r w:rsidR="00D25F17">
        <w:rPr>
          <w:rFonts w:ascii="Times New Roman" w:hAnsi="Times New Roman" w:cs="Times New Roman" w:hint="cs"/>
          <w:szCs w:val="32"/>
          <w:rtl/>
          <w:lang w:bidi="he-IL"/>
        </w:rPr>
        <w:t xml:space="preserve"> </w:t>
      </w:r>
      <w:r w:rsidR="00D25F17" w:rsidRPr="00D25F17">
        <w:rPr>
          <w:rFonts w:ascii="Times New Roman" w:hAnsi="Times New Roman" w:cs="Times New Roman" w:hint="cs"/>
          <w:szCs w:val="32"/>
          <w:rtl/>
          <w:lang w:bidi="he-IL"/>
        </w:rPr>
        <w:t>בְּמִשְׁפָּ֣ט</w:t>
      </w:r>
      <w:r w:rsidR="00D25F17" w:rsidRPr="00D25F17">
        <w:rPr>
          <w:rFonts w:ascii="Times New Roman" w:hAnsi="Times New Roman" w:cs="Ezra SIL"/>
          <w:szCs w:val="32"/>
          <w:rtl/>
          <w:lang w:bidi="he-IL"/>
        </w:rPr>
        <w:t xml:space="preserve"> </w:t>
      </w:r>
      <w:r w:rsidR="00D25F17" w:rsidRPr="00D25F17">
        <w:rPr>
          <w:rFonts w:ascii="Times New Roman" w:hAnsi="Times New Roman" w:cs="Times New Roman" w:hint="cs"/>
          <w:szCs w:val="32"/>
          <w:rtl/>
          <w:lang w:bidi="he-IL"/>
        </w:rPr>
        <w:t>תִּפָּדֶ֑ה</w:t>
      </w:r>
      <w:r w:rsidR="00D25F17">
        <w:rPr>
          <w:rFonts w:ascii="Times New Roman" w:hAnsi="Times New Roman" w:cs="Times New Roman"/>
          <w:sz w:val="28"/>
          <w:szCs w:val="28"/>
        </w:rPr>
        <w:t>) (1.</w:t>
      </w:r>
      <w:r w:rsidR="00C80A66">
        <w:rPr>
          <w:rFonts w:ascii="Times New Roman" w:hAnsi="Times New Roman" w:cs="Times New Roman"/>
          <w:sz w:val="28"/>
          <w:szCs w:val="28"/>
        </w:rPr>
        <w:t xml:space="preserve">27). That justice is not only found in the condemnation of our enemies but also in the justification of His people; bearing in mind that we were all at </w:t>
      </w:r>
      <w:proofErr w:type="gramStart"/>
      <w:r w:rsidR="00C80A66">
        <w:rPr>
          <w:rFonts w:ascii="Times New Roman" w:hAnsi="Times New Roman" w:cs="Times New Roman"/>
          <w:sz w:val="28"/>
          <w:szCs w:val="28"/>
        </w:rPr>
        <w:t>one point</w:t>
      </w:r>
      <w:proofErr w:type="gramEnd"/>
      <w:r w:rsidR="00C80A66">
        <w:rPr>
          <w:rFonts w:ascii="Times New Roman" w:hAnsi="Times New Roman" w:cs="Times New Roman"/>
          <w:sz w:val="28"/>
          <w:szCs w:val="28"/>
        </w:rPr>
        <w:t xml:space="preserve"> enemies of God (</w:t>
      </w:r>
      <w:r w:rsidR="000C0157">
        <w:rPr>
          <w:rFonts w:ascii="Times New Roman" w:hAnsi="Times New Roman" w:cs="Times New Roman"/>
          <w:sz w:val="28"/>
          <w:szCs w:val="28"/>
        </w:rPr>
        <w:t>cf. Rom. 5.6-9</w:t>
      </w:r>
      <w:r w:rsidR="00C80A66">
        <w:rPr>
          <w:rFonts w:ascii="Times New Roman" w:hAnsi="Times New Roman" w:cs="Times New Roman"/>
          <w:sz w:val="28"/>
          <w:szCs w:val="28"/>
        </w:rPr>
        <w:t>). God will either satisfy His justice at the expense of the impenitent- the wicked or, God will satisfy His justice at the expense of His Son</w:t>
      </w:r>
      <w:r w:rsidR="000C0157">
        <w:rPr>
          <w:rFonts w:ascii="Times New Roman" w:hAnsi="Times New Roman" w:cs="Times New Roman"/>
          <w:sz w:val="28"/>
          <w:szCs w:val="28"/>
        </w:rPr>
        <w:t xml:space="preserve"> (cf. 2 Cor. 5.20-21)</w:t>
      </w:r>
      <w:r w:rsidR="00C80A66">
        <w:rPr>
          <w:rFonts w:ascii="Times New Roman" w:hAnsi="Times New Roman" w:cs="Times New Roman"/>
          <w:sz w:val="28"/>
          <w:szCs w:val="28"/>
        </w:rPr>
        <w:t xml:space="preserve">. </w:t>
      </w:r>
      <w:r w:rsidR="000C0157">
        <w:rPr>
          <w:rFonts w:ascii="Times New Roman" w:hAnsi="Times New Roman" w:cs="Times New Roman"/>
          <w:sz w:val="28"/>
          <w:szCs w:val="28"/>
        </w:rPr>
        <w:t xml:space="preserve">This is </w:t>
      </w:r>
      <w:r w:rsidR="001077CC">
        <w:rPr>
          <w:rFonts w:ascii="Times New Roman" w:hAnsi="Times New Roman" w:cs="Times New Roman"/>
          <w:sz w:val="28"/>
          <w:szCs w:val="28"/>
        </w:rPr>
        <w:t xml:space="preserve">the </w:t>
      </w:r>
      <w:r w:rsidR="000C0157">
        <w:rPr>
          <w:rFonts w:ascii="Times New Roman" w:hAnsi="Times New Roman" w:cs="Times New Roman"/>
          <w:sz w:val="28"/>
          <w:szCs w:val="28"/>
        </w:rPr>
        <w:t>justice of the gospel,</w:t>
      </w:r>
      <w:r w:rsidR="001077CC">
        <w:rPr>
          <w:rFonts w:ascii="Times New Roman" w:hAnsi="Times New Roman" w:cs="Times New Roman"/>
          <w:sz w:val="28"/>
          <w:szCs w:val="28"/>
        </w:rPr>
        <w:t xml:space="preserve"> and</w:t>
      </w:r>
      <w:r w:rsidR="000C0157">
        <w:rPr>
          <w:rFonts w:ascii="Times New Roman" w:hAnsi="Times New Roman" w:cs="Times New Roman"/>
          <w:sz w:val="28"/>
          <w:szCs w:val="28"/>
        </w:rPr>
        <w:t xml:space="preserve"> the righteousness of justification by faith. </w:t>
      </w:r>
    </w:p>
    <w:p w:rsidR="000C0157" w:rsidRDefault="000C0157" w:rsidP="00422B1F">
      <w:pPr>
        <w:pStyle w:val="NoSpacing"/>
        <w:rPr>
          <w:rFonts w:ascii="Times New Roman" w:hAnsi="Times New Roman" w:cs="Times New Roman"/>
          <w:sz w:val="28"/>
          <w:szCs w:val="28"/>
        </w:rPr>
      </w:pPr>
    </w:p>
    <w:p w:rsidR="00DB672D" w:rsidRDefault="000C0157" w:rsidP="00422B1F">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And so, Zion will be populated by a true remnant of the redeemed. At the present, God’s redeemed are called to suffer, called to await tribulation, appointed to see persecution and the great apostasy fueled by the Divinely appointed deluding influence </w:t>
      </w:r>
      <w:r w:rsidR="00E874D1">
        <w:rPr>
          <w:rFonts w:ascii="Times New Roman" w:hAnsi="Times New Roman" w:cs="Times New Roman"/>
          <w:sz w:val="28"/>
          <w:szCs w:val="28"/>
        </w:rPr>
        <w:t xml:space="preserve">upon the wicked </w:t>
      </w:r>
      <w:r>
        <w:rPr>
          <w:rFonts w:ascii="Times New Roman" w:hAnsi="Times New Roman" w:cs="Times New Roman"/>
          <w:sz w:val="28"/>
          <w:szCs w:val="28"/>
        </w:rPr>
        <w:t>(</w:t>
      </w:r>
      <w:r w:rsidR="00D25F17">
        <w:rPr>
          <w:rFonts w:ascii="Times New Roman" w:hAnsi="Times New Roman" w:cs="Times New Roman"/>
          <w:sz w:val="28"/>
          <w:szCs w:val="28"/>
        </w:rPr>
        <w:t>cf. 2 Th. 2.1-12</w:t>
      </w:r>
      <w:r>
        <w:rPr>
          <w:rFonts w:ascii="Times New Roman" w:hAnsi="Times New Roman" w:cs="Times New Roman"/>
          <w:sz w:val="28"/>
          <w:szCs w:val="28"/>
        </w:rPr>
        <w:t xml:space="preserve">). But in all these things we overwhelmingly conquer, why? Because we see cultural and political change, because we see conservatism on the rise? Because we see the </w:t>
      </w:r>
      <w:r w:rsidR="001077CC">
        <w:rPr>
          <w:rFonts w:ascii="Times New Roman" w:hAnsi="Times New Roman" w:cs="Times New Roman"/>
          <w:sz w:val="28"/>
          <w:szCs w:val="28"/>
        </w:rPr>
        <w:t>fluctuation</w:t>
      </w:r>
      <w:r>
        <w:rPr>
          <w:rFonts w:ascii="Times New Roman" w:hAnsi="Times New Roman" w:cs="Times New Roman"/>
          <w:sz w:val="28"/>
          <w:szCs w:val="28"/>
        </w:rPr>
        <w:t xml:space="preserve"> of persecution</w:t>
      </w:r>
      <w:r w:rsidR="001077CC">
        <w:rPr>
          <w:rFonts w:ascii="Times New Roman" w:hAnsi="Times New Roman" w:cs="Times New Roman"/>
          <w:sz w:val="28"/>
          <w:szCs w:val="28"/>
        </w:rPr>
        <w:t xml:space="preserve"> in one generation or another</w:t>
      </w:r>
      <w:r>
        <w:rPr>
          <w:rFonts w:ascii="Times New Roman" w:hAnsi="Times New Roman" w:cs="Times New Roman"/>
          <w:sz w:val="28"/>
          <w:szCs w:val="28"/>
        </w:rPr>
        <w:t xml:space="preserve">? Or because we see momentary political and </w:t>
      </w:r>
      <w:r w:rsidR="00DB672D">
        <w:rPr>
          <w:rFonts w:ascii="Times New Roman" w:hAnsi="Times New Roman" w:cs="Times New Roman"/>
          <w:sz w:val="28"/>
          <w:szCs w:val="28"/>
        </w:rPr>
        <w:t>historical reprieves? No</w:t>
      </w:r>
      <w:r w:rsidR="001077CC">
        <w:rPr>
          <w:rFonts w:ascii="Times New Roman" w:hAnsi="Times New Roman" w:cs="Times New Roman"/>
          <w:sz w:val="28"/>
          <w:szCs w:val="28"/>
        </w:rPr>
        <w:t>. But</w:t>
      </w:r>
      <w:r w:rsidR="00DB672D">
        <w:rPr>
          <w:rFonts w:ascii="Times New Roman" w:hAnsi="Times New Roman" w:cs="Times New Roman"/>
          <w:sz w:val="28"/>
          <w:szCs w:val="28"/>
        </w:rPr>
        <w:t xml:space="preserve"> because the repentant ones have been redeemed with the imperishable blood of Jesus Christ who is our life</w:t>
      </w:r>
      <w:r w:rsidR="001077CC">
        <w:rPr>
          <w:rFonts w:ascii="Times New Roman" w:hAnsi="Times New Roman" w:cs="Times New Roman"/>
          <w:sz w:val="28"/>
          <w:szCs w:val="28"/>
        </w:rPr>
        <w:t xml:space="preserve"> and now, not even the evil one can touch them (cf. 1 John 5.18)</w:t>
      </w:r>
      <w:r w:rsidR="00DB672D">
        <w:rPr>
          <w:rFonts w:ascii="Times New Roman" w:hAnsi="Times New Roman" w:cs="Times New Roman"/>
          <w:sz w:val="28"/>
          <w:szCs w:val="28"/>
        </w:rPr>
        <w:t>. Only this will give us the necessary pilgrim mindset</w:t>
      </w:r>
      <w:r w:rsidR="00E874D1">
        <w:rPr>
          <w:rFonts w:ascii="Times New Roman" w:hAnsi="Times New Roman" w:cs="Times New Roman"/>
          <w:sz w:val="28"/>
          <w:szCs w:val="28"/>
        </w:rPr>
        <w:t xml:space="preserve"> that we need today</w:t>
      </w:r>
      <w:r w:rsidR="00DB672D">
        <w:rPr>
          <w:rFonts w:ascii="Times New Roman" w:hAnsi="Times New Roman" w:cs="Times New Roman"/>
          <w:sz w:val="28"/>
          <w:szCs w:val="28"/>
        </w:rPr>
        <w:t xml:space="preserve">: </w:t>
      </w:r>
    </w:p>
    <w:p w:rsidR="00DB672D" w:rsidRPr="00DB672D" w:rsidRDefault="00DB672D" w:rsidP="00DB672D">
      <w:pPr>
        <w:pStyle w:val="NoSpacing"/>
        <w:ind w:left="720"/>
        <w:rPr>
          <w:rFonts w:ascii="Times New Roman" w:hAnsi="Times New Roman" w:cs="Times New Roman"/>
          <w:sz w:val="28"/>
          <w:szCs w:val="28"/>
        </w:rPr>
      </w:pPr>
      <w:r w:rsidRPr="00DB672D">
        <w:rPr>
          <w:rFonts w:ascii="Times New Roman" w:hAnsi="Times New Roman" w:cs="Times New Roman"/>
          <w:b/>
          <w:bCs/>
          <w:sz w:val="28"/>
          <w:szCs w:val="28"/>
        </w:rPr>
        <w:t xml:space="preserve">1 Peter 1:17–19 </w:t>
      </w:r>
      <w:r w:rsidRPr="00DB672D">
        <w:rPr>
          <w:rFonts w:ascii="Times New Roman" w:hAnsi="Times New Roman" w:cs="Times New Roman"/>
          <w:sz w:val="28"/>
          <w:szCs w:val="28"/>
          <w:vertAlign w:val="superscript"/>
          <w:lang w:val="en"/>
        </w:rPr>
        <w:t>17</w:t>
      </w:r>
      <w:r w:rsidRPr="00DB672D">
        <w:rPr>
          <w:rFonts w:ascii="Times New Roman" w:hAnsi="Times New Roman" w:cs="Times New Roman"/>
          <w:sz w:val="28"/>
          <w:szCs w:val="28"/>
          <w:lang w:val="en"/>
        </w:rPr>
        <w:t xml:space="preserve"> </w:t>
      </w:r>
      <w:r w:rsidRPr="00DB672D">
        <w:rPr>
          <w:rFonts w:ascii="Times New Roman" w:hAnsi="Times New Roman" w:cs="Times New Roman"/>
          <w:sz w:val="28"/>
          <w:szCs w:val="28"/>
        </w:rPr>
        <w:t xml:space="preserve">If you address as Father the One who impartially judges according to each one’s work, conduct yourselves in fear during the time of your stay on earth; </w:t>
      </w:r>
      <w:r w:rsidRPr="00DB672D">
        <w:rPr>
          <w:rFonts w:ascii="Times New Roman" w:hAnsi="Times New Roman" w:cs="Times New Roman"/>
          <w:sz w:val="28"/>
          <w:szCs w:val="28"/>
          <w:vertAlign w:val="superscript"/>
          <w:lang w:val="en"/>
        </w:rPr>
        <w:t>18</w:t>
      </w:r>
      <w:r w:rsidRPr="00DB672D">
        <w:rPr>
          <w:rFonts w:ascii="Times New Roman" w:hAnsi="Times New Roman" w:cs="Times New Roman"/>
          <w:sz w:val="28"/>
          <w:szCs w:val="28"/>
          <w:lang w:val="en"/>
        </w:rPr>
        <w:t xml:space="preserve"> </w:t>
      </w:r>
      <w:r w:rsidRPr="00DB672D">
        <w:rPr>
          <w:rFonts w:ascii="Times New Roman" w:hAnsi="Times New Roman" w:cs="Times New Roman"/>
          <w:sz w:val="28"/>
          <w:szCs w:val="28"/>
        </w:rPr>
        <w:t xml:space="preserve">knowing that you were not redeemed with perishable things like silver or gold from your futile way of life inherited from your forefathers, </w:t>
      </w:r>
      <w:r w:rsidRPr="00DB672D">
        <w:rPr>
          <w:rFonts w:ascii="Times New Roman" w:hAnsi="Times New Roman" w:cs="Times New Roman"/>
          <w:sz w:val="28"/>
          <w:szCs w:val="28"/>
          <w:vertAlign w:val="superscript"/>
          <w:lang w:val="en"/>
        </w:rPr>
        <w:t>19</w:t>
      </w:r>
      <w:r w:rsidRPr="00DB672D">
        <w:rPr>
          <w:rFonts w:ascii="Times New Roman" w:hAnsi="Times New Roman" w:cs="Times New Roman"/>
          <w:sz w:val="28"/>
          <w:szCs w:val="28"/>
          <w:lang w:val="en"/>
        </w:rPr>
        <w:t xml:space="preserve"> </w:t>
      </w:r>
      <w:r w:rsidRPr="00DB672D">
        <w:rPr>
          <w:rFonts w:ascii="Times New Roman" w:hAnsi="Times New Roman" w:cs="Times New Roman"/>
          <w:sz w:val="28"/>
          <w:szCs w:val="28"/>
        </w:rPr>
        <w:t xml:space="preserve">but with precious blood, as of a lamb unblemished and spotless, the blood of Christ. </w:t>
      </w:r>
    </w:p>
    <w:p w:rsidR="00DB672D" w:rsidRDefault="00DB672D" w:rsidP="00422B1F">
      <w:pPr>
        <w:pStyle w:val="NoSpacing"/>
        <w:rPr>
          <w:rFonts w:ascii="Times New Roman" w:hAnsi="Times New Roman" w:cs="Times New Roman"/>
          <w:sz w:val="28"/>
          <w:szCs w:val="28"/>
        </w:rPr>
      </w:pPr>
    </w:p>
    <w:p w:rsidR="00AD280A" w:rsidRDefault="001077CC"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One final observation about redemption here will also emphasize the work of Christ in our lives. To be “redeemed” literally means, to be </w:t>
      </w:r>
      <w:r w:rsidRPr="001077CC">
        <w:rPr>
          <w:rFonts w:ascii="Times New Roman" w:hAnsi="Times New Roman" w:cs="Times New Roman"/>
          <w:i/>
          <w:iCs/>
          <w:sz w:val="28"/>
          <w:szCs w:val="28"/>
        </w:rPr>
        <w:t>bought</w:t>
      </w:r>
      <w:r>
        <w:rPr>
          <w:rFonts w:ascii="Times New Roman" w:hAnsi="Times New Roman" w:cs="Times New Roman"/>
          <w:sz w:val="28"/>
          <w:szCs w:val="28"/>
        </w:rPr>
        <w:t xml:space="preserve">. This is why Peter says, we were not “redeemed” with silver or gold etc. Having been bought therefore reminds us that </w:t>
      </w:r>
      <w:r w:rsidR="00742EB6">
        <w:rPr>
          <w:rFonts w:ascii="Times New Roman" w:hAnsi="Times New Roman" w:cs="Times New Roman"/>
          <w:sz w:val="28"/>
          <w:szCs w:val="28"/>
        </w:rPr>
        <w:t xml:space="preserve">we belong to another. Our lives are no longer our own: </w:t>
      </w:r>
    </w:p>
    <w:p w:rsidR="00742EB6" w:rsidRPr="00742EB6" w:rsidRDefault="00742EB6" w:rsidP="00742EB6">
      <w:pPr>
        <w:pStyle w:val="NoSpacing"/>
        <w:ind w:left="720"/>
        <w:rPr>
          <w:rFonts w:ascii="Times New Roman" w:hAnsi="Times New Roman" w:cs="Times New Roman"/>
          <w:sz w:val="28"/>
          <w:szCs w:val="28"/>
        </w:rPr>
      </w:pPr>
      <w:r w:rsidRPr="00742EB6">
        <w:rPr>
          <w:rFonts w:ascii="Times New Roman" w:hAnsi="Times New Roman" w:cs="Times New Roman"/>
          <w:b/>
          <w:bCs/>
          <w:sz w:val="28"/>
          <w:szCs w:val="28"/>
        </w:rPr>
        <w:t xml:space="preserve">1 Corinthians 6:19–20 </w:t>
      </w:r>
      <w:r w:rsidRPr="00742EB6">
        <w:rPr>
          <w:rFonts w:ascii="Times New Roman" w:hAnsi="Times New Roman" w:cs="Times New Roman"/>
          <w:sz w:val="28"/>
          <w:szCs w:val="28"/>
          <w:vertAlign w:val="superscript"/>
          <w:lang w:val="en"/>
        </w:rPr>
        <w:t>19</w:t>
      </w:r>
      <w:r w:rsidRPr="00742EB6">
        <w:rPr>
          <w:rFonts w:ascii="Times New Roman" w:hAnsi="Times New Roman" w:cs="Times New Roman"/>
          <w:sz w:val="28"/>
          <w:szCs w:val="28"/>
          <w:lang w:val="en"/>
        </w:rPr>
        <w:t xml:space="preserve"> </w:t>
      </w:r>
      <w:r w:rsidRPr="00742EB6">
        <w:rPr>
          <w:rFonts w:ascii="Times New Roman" w:hAnsi="Times New Roman" w:cs="Times New Roman"/>
          <w:sz w:val="28"/>
          <w:szCs w:val="28"/>
        </w:rPr>
        <w:t xml:space="preserve">Or do you not know that your body is a temple of the Holy Spirit who is in you, whom you have from God, and that you are not your own? </w:t>
      </w:r>
      <w:r w:rsidRPr="00742EB6">
        <w:rPr>
          <w:rFonts w:ascii="Times New Roman" w:hAnsi="Times New Roman" w:cs="Times New Roman"/>
          <w:sz w:val="28"/>
          <w:szCs w:val="28"/>
          <w:vertAlign w:val="superscript"/>
          <w:lang w:val="en"/>
        </w:rPr>
        <w:t>20</w:t>
      </w:r>
      <w:r w:rsidRPr="00742EB6">
        <w:rPr>
          <w:rFonts w:ascii="Times New Roman" w:hAnsi="Times New Roman" w:cs="Times New Roman"/>
          <w:sz w:val="28"/>
          <w:szCs w:val="28"/>
          <w:lang w:val="en"/>
        </w:rPr>
        <w:t xml:space="preserve"> </w:t>
      </w:r>
      <w:r w:rsidRPr="00742EB6">
        <w:rPr>
          <w:rFonts w:ascii="Times New Roman" w:hAnsi="Times New Roman" w:cs="Times New Roman"/>
          <w:sz w:val="28"/>
          <w:szCs w:val="28"/>
        </w:rPr>
        <w:t xml:space="preserve">For you have been bought with a price: </w:t>
      </w:r>
      <w:proofErr w:type="gramStart"/>
      <w:r w:rsidRPr="00742EB6">
        <w:rPr>
          <w:rFonts w:ascii="Times New Roman" w:hAnsi="Times New Roman" w:cs="Times New Roman"/>
          <w:sz w:val="28"/>
          <w:szCs w:val="28"/>
        </w:rPr>
        <w:t>therefore</w:t>
      </w:r>
      <w:proofErr w:type="gramEnd"/>
      <w:r w:rsidRPr="00742EB6">
        <w:rPr>
          <w:rFonts w:ascii="Times New Roman" w:hAnsi="Times New Roman" w:cs="Times New Roman"/>
          <w:sz w:val="28"/>
          <w:szCs w:val="28"/>
        </w:rPr>
        <w:t xml:space="preserve"> glorify God in your body. </w:t>
      </w:r>
    </w:p>
    <w:p w:rsidR="00742EB6" w:rsidRDefault="00742EB6" w:rsidP="00422B1F">
      <w:pPr>
        <w:pStyle w:val="NoSpacing"/>
        <w:rPr>
          <w:rFonts w:ascii="Times New Roman" w:hAnsi="Times New Roman" w:cs="Times New Roman"/>
          <w:sz w:val="28"/>
          <w:szCs w:val="28"/>
        </w:rPr>
      </w:pPr>
    </w:p>
    <w:p w:rsidR="00C65D96" w:rsidRDefault="00742EB6" w:rsidP="00422B1F">
      <w:pPr>
        <w:pStyle w:val="NoSpacing"/>
        <w:rPr>
          <w:rFonts w:ascii="Times New Roman" w:hAnsi="Times New Roman" w:cs="Times New Roman"/>
          <w:sz w:val="28"/>
          <w:szCs w:val="28"/>
        </w:rPr>
      </w:pPr>
      <w:r>
        <w:rPr>
          <w:rFonts w:ascii="Times New Roman" w:hAnsi="Times New Roman" w:cs="Times New Roman"/>
          <w:sz w:val="28"/>
          <w:szCs w:val="28"/>
        </w:rPr>
        <w:t>This is what Israel was meant to be, a temple people, a kingdom of priests, and devoted for holy use. God redeems Zion in order to set her apart, to beautify her through good works (</w:t>
      </w:r>
      <w:r w:rsidR="00293598">
        <w:rPr>
          <w:rFonts w:ascii="Times New Roman" w:hAnsi="Times New Roman" w:cs="Times New Roman"/>
          <w:sz w:val="28"/>
          <w:szCs w:val="28"/>
        </w:rPr>
        <w:t>cf. Rev. 19.8</w:t>
      </w:r>
      <w:r>
        <w:rPr>
          <w:rFonts w:ascii="Times New Roman" w:hAnsi="Times New Roman" w:cs="Times New Roman"/>
          <w:sz w:val="28"/>
          <w:szCs w:val="28"/>
        </w:rPr>
        <w:t xml:space="preserve">). The ramification of this is that if we do not learn from the apostasy of Israel we too can fall into similar traps. Traps of taking God’s word for granted, taking church for granted, taking ministry for granted, taking fellowship for granted. This only produces a lack of zeal, lack of faithfulness, and lack of true worship. </w:t>
      </w:r>
      <w:r w:rsidR="002C0C8A">
        <w:rPr>
          <w:rFonts w:ascii="Times New Roman" w:hAnsi="Times New Roman" w:cs="Times New Roman"/>
          <w:sz w:val="28"/>
          <w:szCs w:val="28"/>
        </w:rPr>
        <w:t>R</w:t>
      </w:r>
      <w:r>
        <w:rPr>
          <w:rFonts w:ascii="Times New Roman" w:hAnsi="Times New Roman" w:cs="Times New Roman"/>
          <w:sz w:val="28"/>
          <w:szCs w:val="28"/>
        </w:rPr>
        <w:t>edemption produces redeemed living.</w:t>
      </w:r>
      <w:r w:rsidR="00C65D96">
        <w:rPr>
          <w:rFonts w:ascii="Times New Roman" w:hAnsi="Times New Roman" w:cs="Times New Roman"/>
          <w:sz w:val="28"/>
          <w:szCs w:val="28"/>
        </w:rPr>
        <w:t xml:space="preserve"> The nature of the redeemed life is summed up by Micah</w:t>
      </w:r>
      <w:r w:rsidR="0043700B">
        <w:rPr>
          <w:rFonts w:ascii="Times New Roman" w:hAnsi="Times New Roman" w:cs="Times New Roman"/>
          <w:sz w:val="28"/>
          <w:szCs w:val="28"/>
        </w:rPr>
        <w:t>, the contemporary of the prophet Isaiah</w:t>
      </w:r>
      <w:r w:rsidR="00C65D96">
        <w:rPr>
          <w:rFonts w:ascii="Times New Roman" w:hAnsi="Times New Roman" w:cs="Times New Roman"/>
          <w:sz w:val="28"/>
          <w:szCs w:val="28"/>
        </w:rPr>
        <w:t xml:space="preserve">: </w:t>
      </w:r>
    </w:p>
    <w:p w:rsidR="00C65D96" w:rsidRPr="00C65D96" w:rsidRDefault="00C65D96" w:rsidP="00C65D96">
      <w:pPr>
        <w:pStyle w:val="NoSpacing"/>
        <w:ind w:left="720"/>
        <w:rPr>
          <w:rFonts w:ascii="Times New Roman" w:hAnsi="Times New Roman" w:cs="Times New Roman"/>
          <w:sz w:val="28"/>
          <w:szCs w:val="28"/>
        </w:rPr>
      </w:pPr>
      <w:r w:rsidRPr="00C65D96">
        <w:rPr>
          <w:rFonts w:ascii="Times New Roman" w:hAnsi="Times New Roman" w:cs="Times New Roman"/>
          <w:b/>
          <w:bCs/>
          <w:sz w:val="28"/>
          <w:szCs w:val="28"/>
        </w:rPr>
        <w:t xml:space="preserve">Micah 6:8 </w:t>
      </w:r>
      <w:r w:rsidRPr="00C65D96">
        <w:rPr>
          <w:rFonts w:ascii="Times New Roman" w:hAnsi="Times New Roman" w:cs="Times New Roman"/>
          <w:sz w:val="28"/>
          <w:szCs w:val="28"/>
          <w:vertAlign w:val="superscript"/>
          <w:lang w:val="en"/>
        </w:rPr>
        <w:t>8</w:t>
      </w:r>
      <w:r w:rsidRPr="00C65D96">
        <w:rPr>
          <w:rFonts w:ascii="Times New Roman" w:hAnsi="Times New Roman" w:cs="Times New Roman"/>
          <w:sz w:val="28"/>
          <w:szCs w:val="28"/>
          <w:lang w:val="en"/>
        </w:rPr>
        <w:t xml:space="preserve"> </w:t>
      </w:r>
      <w:r w:rsidRPr="00C65D96">
        <w:rPr>
          <w:rFonts w:ascii="Times New Roman" w:hAnsi="Times New Roman" w:cs="Times New Roman"/>
          <w:sz w:val="28"/>
          <w:szCs w:val="28"/>
        </w:rPr>
        <w:t xml:space="preserve">He has told you, O man, what is good; And what does the Lord require of you </w:t>
      </w:r>
      <w:proofErr w:type="gramStart"/>
      <w:r w:rsidRPr="00C65D96">
        <w:rPr>
          <w:rFonts w:ascii="Times New Roman" w:hAnsi="Times New Roman" w:cs="Times New Roman"/>
          <w:sz w:val="28"/>
          <w:szCs w:val="28"/>
        </w:rPr>
        <w:t>But</w:t>
      </w:r>
      <w:proofErr w:type="gramEnd"/>
      <w:r w:rsidRPr="00C65D96">
        <w:rPr>
          <w:rFonts w:ascii="Times New Roman" w:hAnsi="Times New Roman" w:cs="Times New Roman"/>
          <w:sz w:val="28"/>
          <w:szCs w:val="28"/>
        </w:rPr>
        <w:t xml:space="preserve"> to do justice, to love kindness, And to walk humbly with your God? </w:t>
      </w:r>
    </w:p>
    <w:p w:rsidR="00742EB6" w:rsidRPr="00422B1F" w:rsidRDefault="00742EB6" w:rsidP="00422B1F">
      <w:pPr>
        <w:pStyle w:val="NoSpacing"/>
        <w:rPr>
          <w:rFonts w:ascii="Times New Roman" w:hAnsi="Times New Roman" w:cs="Times New Roman"/>
          <w:sz w:val="28"/>
          <w:szCs w:val="28"/>
        </w:rPr>
      </w:pPr>
      <w:r>
        <w:rPr>
          <w:rFonts w:ascii="Times New Roman" w:hAnsi="Times New Roman" w:cs="Times New Roman"/>
          <w:sz w:val="28"/>
          <w:szCs w:val="28"/>
        </w:rPr>
        <w:t xml:space="preserve"> </w:t>
      </w:r>
    </w:p>
    <w:sectPr w:rsidR="00742EB6" w:rsidRPr="00422B1F"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318" w:rsidRDefault="00687318" w:rsidP="00AB0685">
      <w:r>
        <w:separator/>
      </w:r>
    </w:p>
  </w:endnote>
  <w:endnote w:type="continuationSeparator" w:id="0">
    <w:p w:rsidR="00687318" w:rsidRDefault="00687318" w:rsidP="00AB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zra SIL">
    <w:altName w:val="Cambria"/>
    <w:panose1 w:val="020B0604020202020204"/>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1637484"/>
      <w:docPartObj>
        <w:docPartGallery w:val="Page Numbers (Bottom of Page)"/>
        <w:docPartUnique/>
      </w:docPartObj>
    </w:sdtPr>
    <w:sdtContent>
      <w:p w:rsidR="002A4046" w:rsidRDefault="002A4046" w:rsidP="002A40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4046" w:rsidRDefault="002A4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5408893"/>
      <w:docPartObj>
        <w:docPartGallery w:val="Page Numbers (Bottom of Page)"/>
        <w:docPartUnique/>
      </w:docPartObj>
    </w:sdtPr>
    <w:sdtContent>
      <w:p w:rsidR="002A4046" w:rsidRDefault="002A4046" w:rsidP="002A40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A4046" w:rsidRDefault="002A4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318" w:rsidRDefault="00687318" w:rsidP="00AB0685">
      <w:r>
        <w:separator/>
      </w:r>
    </w:p>
  </w:footnote>
  <w:footnote w:type="continuationSeparator" w:id="0">
    <w:p w:rsidR="00687318" w:rsidRDefault="00687318" w:rsidP="00AB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1F"/>
    <w:rsid w:val="00053E66"/>
    <w:rsid w:val="00061AA0"/>
    <w:rsid w:val="00063A1C"/>
    <w:rsid w:val="00073666"/>
    <w:rsid w:val="00086DFB"/>
    <w:rsid w:val="000968B7"/>
    <w:rsid w:val="000C0157"/>
    <w:rsid w:val="000D6BC4"/>
    <w:rsid w:val="001077CC"/>
    <w:rsid w:val="001C51D8"/>
    <w:rsid w:val="001E7020"/>
    <w:rsid w:val="001F76C4"/>
    <w:rsid w:val="00235E1F"/>
    <w:rsid w:val="0025432D"/>
    <w:rsid w:val="00285EE0"/>
    <w:rsid w:val="00293598"/>
    <w:rsid w:val="002A4046"/>
    <w:rsid w:val="002C0C8A"/>
    <w:rsid w:val="00313C4F"/>
    <w:rsid w:val="003234EE"/>
    <w:rsid w:val="00370B22"/>
    <w:rsid w:val="00394D2A"/>
    <w:rsid w:val="003A080E"/>
    <w:rsid w:val="003C4C6F"/>
    <w:rsid w:val="003F1CE4"/>
    <w:rsid w:val="004022CF"/>
    <w:rsid w:val="00422B1F"/>
    <w:rsid w:val="0043700B"/>
    <w:rsid w:val="00563336"/>
    <w:rsid w:val="0058499D"/>
    <w:rsid w:val="005B3737"/>
    <w:rsid w:val="005C3534"/>
    <w:rsid w:val="005D2BC9"/>
    <w:rsid w:val="00653D55"/>
    <w:rsid w:val="00687318"/>
    <w:rsid w:val="00703474"/>
    <w:rsid w:val="00742EB6"/>
    <w:rsid w:val="0076036A"/>
    <w:rsid w:val="007608F4"/>
    <w:rsid w:val="00761BAF"/>
    <w:rsid w:val="00794B21"/>
    <w:rsid w:val="007A35C8"/>
    <w:rsid w:val="007F181A"/>
    <w:rsid w:val="008018DF"/>
    <w:rsid w:val="008441B8"/>
    <w:rsid w:val="0085170D"/>
    <w:rsid w:val="00875F04"/>
    <w:rsid w:val="00885529"/>
    <w:rsid w:val="008E547F"/>
    <w:rsid w:val="008F782A"/>
    <w:rsid w:val="0090056E"/>
    <w:rsid w:val="00961282"/>
    <w:rsid w:val="00981BA4"/>
    <w:rsid w:val="009E7302"/>
    <w:rsid w:val="00A308DA"/>
    <w:rsid w:val="00A44F6F"/>
    <w:rsid w:val="00A62040"/>
    <w:rsid w:val="00AA14B9"/>
    <w:rsid w:val="00AB0685"/>
    <w:rsid w:val="00AC459A"/>
    <w:rsid w:val="00AD280A"/>
    <w:rsid w:val="00AE3E4A"/>
    <w:rsid w:val="00AE6C8A"/>
    <w:rsid w:val="00AF21C7"/>
    <w:rsid w:val="00B12A1C"/>
    <w:rsid w:val="00BF101A"/>
    <w:rsid w:val="00C00882"/>
    <w:rsid w:val="00C5423C"/>
    <w:rsid w:val="00C54873"/>
    <w:rsid w:val="00C65D96"/>
    <w:rsid w:val="00C80A66"/>
    <w:rsid w:val="00CA1180"/>
    <w:rsid w:val="00CF488F"/>
    <w:rsid w:val="00D25F17"/>
    <w:rsid w:val="00DA7FE1"/>
    <w:rsid w:val="00DB672D"/>
    <w:rsid w:val="00DC11A3"/>
    <w:rsid w:val="00E432AE"/>
    <w:rsid w:val="00E874D1"/>
    <w:rsid w:val="00F0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E6BD9"/>
  <w15:chartTrackingRefBased/>
  <w15:docId w15:val="{2FD04B37-BADE-EB40-BEFD-63CCE637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8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2B1F"/>
    <w:rPr>
      <w:rFonts w:asciiTheme="majorHAnsi" w:eastAsiaTheme="majorEastAsia" w:hAnsiTheme="majorHAnsi" w:cstheme="majorBidi"/>
      <w:spacing w:val="-10"/>
      <w:kern w:val="28"/>
      <w:sz w:val="56"/>
      <w:szCs w:val="56"/>
    </w:rPr>
  </w:style>
  <w:style w:type="paragraph" w:styleId="NoSpacing">
    <w:name w:val="No Spacing"/>
    <w:uiPriority w:val="1"/>
    <w:qFormat/>
    <w:rsid w:val="00422B1F"/>
  </w:style>
  <w:style w:type="paragraph" w:styleId="Footer">
    <w:name w:val="footer"/>
    <w:basedOn w:val="Normal"/>
    <w:link w:val="FooterChar"/>
    <w:uiPriority w:val="99"/>
    <w:unhideWhenUsed/>
    <w:rsid w:val="00AB0685"/>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B0685"/>
  </w:style>
  <w:style w:type="character" w:styleId="PageNumber">
    <w:name w:val="page number"/>
    <w:basedOn w:val="DefaultParagraphFont"/>
    <w:uiPriority w:val="99"/>
    <w:semiHidden/>
    <w:unhideWhenUsed/>
    <w:rsid w:val="00AB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5961">
      <w:bodyDiv w:val="1"/>
      <w:marLeft w:val="0"/>
      <w:marRight w:val="0"/>
      <w:marTop w:val="0"/>
      <w:marBottom w:val="0"/>
      <w:divBdr>
        <w:top w:val="none" w:sz="0" w:space="0" w:color="auto"/>
        <w:left w:val="none" w:sz="0" w:space="0" w:color="auto"/>
        <w:bottom w:val="none" w:sz="0" w:space="0" w:color="auto"/>
        <w:right w:val="none" w:sz="0" w:space="0" w:color="auto"/>
      </w:divBdr>
    </w:div>
    <w:div w:id="64377567">
      <w:bodyDiv w:val="1"/>
      <w:marLeft w:val="0"/>
      <w:marRight w:val="0"/>
      <w:marTop w:val="0"/>
      <w:marBottom w:val="0"/>
      <w:divBdr>
        <w:top w:val="none" w:sz="0" w:space="0" w:color="auto"/>
        <w:left w:val="none" w:sz="0" w:space="0" w:color="auto"/>
        <w:bottom w:val="none" w:sz="0" w:space="0" w:color="auto"/>
        <w:right w:val="none" w:sz="0" w:space="0" w:color="auto"/>
      </w:divBdr>
    </w:div>
    <w:div w:id="175460252">
      <w:bodyDiv w:val="1"/>
      <w:marLeft w:val="0"/>
      <w:marRight w:val="0"/>
      <w:marTop w:val="0"/>
      <w:marBottom w:val="0"/>
      <w:divBdr>
        <w:top w:val="none" w:sz="0" w:space="0" w:color="auto"/>
        <w:left w:val="none" w:sz="0" w:space="0" w:color="auto"/>
        <w:bottom w:val="none" w:sz="0" w:space="0" w:color="auto"/>
        <w:right w:val="none" w:sz="0" w:space="0" w:color="auto"/>
      </w:divBdr>
    </w:div>
    <w:div w:id="358707369">
      <w:bodyDiv w:val="1"/>
      <w:marLeft w:val="0"/>
      <w:marRight w:val="0"/>
      <w:marTop w:val="0"/>
      <w:marBottom w:val="0"/>
      <w:divBdr>
        <w:top w:val="none" w:sz="0" w:space="0" w:color="auto"/>
        <w:left w:val="none" w:sz="0" w:space="0" w:color="auto"/>
        <w:bottom w:val="none" w:sz="0" w:space="0" w:color="auto"/>
        <w:right w:val="none" w:sz="0" w:space="0" w:color="auto"/>
      </w:divBdr>
    </w:div>
    <w:div w:id="363167524">
      <w:bodyDiv w:val="1"/>
      <w:marLeft w:val="0"/>
      <w:marRight w:val="0"/>
      <w:marTop w:val="0"/>
      <w:marBottom w:val="0"/>
      <w:divBdr>
        <w:top w:val="none" w:sz="0" w:space="0" w:color="auto"/>
        <w:left w:val="none" w:sz="0" w:space="0" w:color="auto"/>
        <w:bottom w:val="none" w:sz="0" w:space="0" w:color="auto"/>
        <w:right w:val="none" w:sz="0" w:space="0" w:color="auto"/>
      </w:divBdr>
    </w:div>
    <w:div w:id="439566769">
      <w:bodyDiv w:val="1"/>
      <w:marLeft w:val="0"/>
      <w:marRight w:val="0"/>
      <w:marTop w:val="0"/>
      <w:marBottom w:val="0"/>
      <w:divBdr>
        <w:top w:val="none" w:sz="0" w:space="0" w:color="auto"/>
        <w:left w:val="none" w:sz="0" w:space="0" w:color="auto"/>
        <w:bottom w:val="none" w:sz="0" w:space="0" w:color="auto"/>
        <w:right w:val="none" w:sz="0" w:space="0" w:color="auto"/>
      </w:divBdr>
    </w:div>
    <w:div w:id="657001974">
      <w:bodyDiv w:val="1"/>
      <w:marLeft w:val="0"/>
      <w:marRight w:val="0"/>
      <w:marTop w:val="0"/>
      <w:marBottom w:val="0"/>
      <w:divBdr>
        <w:top w:val="none" w:sz="0" w:space="0" w:color="auto"/>
        <w:left w:val="none" w:sz="0" w:space="0" w:color="auto"/>
        <w:bottom w:val="none" w:sz="0" w:space="0" w:color="auto"/>
        <w:right w:val="none" w:sz="0" w:space="0" w:color="auto"/>
      </w:divBdr>
    </w:div>
    <w:div w:id="922759252">
      <w:bodyDiv w:val="1"/>
      <w:marLeft w:val="0"/>
      <w:marRight w:val="0"/>
      <w:marTop w:val="0"/>
      <w:marBottom w:val="0"/>
      <w:divBdr>
        <w:top w:val="none" w:sz="0" w:space="0" w:color="auto"/>
        <w:left w:val="none" w:sz="0" w:space="0" w:color="auto"/>
        <w:bottom w:val="none" w:sz="0" w:space="0" w:color="auto"/>
        <w:right w:val="none" w:sz="0" w:space="0" w:color="auto"/>
      </w:divBdr>
    </w:div>
    <w:div w:id="1118067204">
      <w:bodyDiv w:val="1"/>
      <w:marLeft w:val="0"/>
      <w:marRight w:val="0"/>
      <w:marTop w:val="0"/>
      <w:marBottom w:val="0"/>
      <w:divBdr>
        <w:top w:val="none" w:sz="0" w:space="0" w:color="auto"/>
        <w:left w:val="none" w:sz="0" w:space="0" w:color="auto"/>
        <w:bottom w:val="none" w:sz="0" w:space="0" w:color="auto"/>
        <w:right w:val="none" w:sz="0" w:space="0" w:color="auto"/>
      </w:divBdr>
    </w:div>
    <w:div w:id="1139423137">
      <w:bodyDiv w:val="1"/>
      <w:marLeft w:val="0"/>
      <w:marRight w:val="0"/>
      <w:marTop w:val="0"/>
      <w:marBottom w:val="0"/>
      <w:divBdr>
        <w:top w:val="none" w:sz="0" w:space="0" w:color="auto"/>
        <w:left w:val="none" w:sz="0" w:space="0" w:color="auto"/>
        <w:bottom w:val="none" w:sz="0" w:space="0" w:color="auto"/>
        <w:right w:val="none" w:sz="0" w:space="0" w:color="auto"/>
      </w:divBdr>
    </w:div>
    <w:div w:id="1293171217">
      <w:bodyDiv w:val="1"/>
      <w:marLeft w:val="0"/>
      <w:marRight w:val="0"/>
      <w:marTop w:val="0"/>
      <w:marBottom w:val="0"/>
      <w:divBdr>
        <w:top w:val="none" w:sz="0" w:space="0" w:color="auto"/>
        <w:left w:val="none" w:sz="0" w:space="0" w:color="auto"/>
        <w:bottom w:val="none" w:sz="0" w:space="0" w:color="auto"/>
        <w:right w:val="none" w:sz="0" w:space="0" w:color="auto"/>
      </w:divBdr>
    </w:div>
    <w:div w:id="1334917103">
      <w:bodyDiv w:val="1"/>
      <w:marLeft w:val="0"/>
      <w:marRight w:val="0"/>
      <w:marTop w:val="0"/>
      <w:marBottom w:val="0"/>
      <w:divBdr>
        <w:top w:val="none" w:sz="0" w:space="0" w:color="auto"/>
        <w:left w:val="none" w:sz="0" w:space="0" w:color="auto"/>
        <w:bottom w:val="none" w:sz="0" w:space="0" w:color="auto"/>
        <w:right w:val="none" w:sz="0" w:space="0" w:color="auto"/>
      </w:divBdr>
    </w:div>
    <w:div w:id="1351562858">
      <w:bodyDiv w:val="1"/>
      <w:marLeft w:val="0"/>
      <w:marRight w:val="0"/>
      <w:marTop w:val="0"/>
      <w:marBottom w:val="0"/>
      <w:divBdr>
        <w:top w:val="none" w:sz="0" w:space="0" w:color="auto"/>
        <w:left w:val="none" w:sz="0" w:space="0" w:color="auto"/>
        <w:bottom w:val="none" w:sz="0" w:space="0" w:color="auto"/>
        <w:right w:val="none" w:sz="0" w:space="0" w:color="auto"/>
      </w:divBdr>
    </w:div>
    <w:div w:id="14112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7</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55</cp:revision>
  <cp:lastPrinted>2019-07-14T07:04:00Z</cp:lastPrinted>
  <dcterms:created xsi:type="dcterms:W3CDTF">2019-07-09T23:30:00Z</dcterms:created>
  <dcterms:modified xsi:type="dcterms:W3CDTF">2019-07-17T00:22:00Z</dcterms:modified>
</cp:coreProperties>
</file>